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8" w:rsidRPr="00A626A3" w:rsidRDefault="008B4588" w:rsidP="00A626A3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val="uk-UA" w:eastAsia="ru-RU"/>
        </w:rPr>
      </w:pPr>
      <w:r w:rsidRPr="00A626A3">
        <w:rPr>
          <w:rFonts w:ascii="Times New Roman" w:eastAsia="Times New Roman" w:hAnsi="Times New Roman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5150" cy="5403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88" w:rsidRPr="00A626A3" w:rsidRDefault="008B4588" w:rsidP="00A626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</w:pPr>
      <w:r w:rsidRPr="00A626A3"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  <w:t>Міністерство освіти і науки України</w:t>
      </w:r>
    </w:p>
    <w:p w:rsidR="008B4588" w:rsidRPr="00A626A3" w:rsidRDefault="008B4588" w:rsidP="00A626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</w:pPr>
      <w:r w:rsidRPr="00A626A3"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  <w:t>Департамент загальної  середньої та дошкільної освіти</w:t>
      </w:r>
    </w:p>
    <w:p w:rsidR="008B4588" w:rsidRPr="00A626A3" w:rsidRDefault="008B4588" w:rsidP="00A626A3">
      <w:pPr>
        <w:tabs>
          <w:tab w:val="left" w:pos="9630"/>
        </w:tabs>
        <w:spacing w:after="0" w:line="240" w:lineRule="auto"/>
        <w:ind w:firstLine="142"/>
        <w:jc w:val="center"/>
        <w:rPr>
          <w:rFonts w:ascii="Times New Roman" w:eastAsia="Times New Roman" w:hAnsi="Times New Roman" w:cs="Arial"/>
          <w:color w:val="000000"/>
          <w:sz w:val="20"/>
          <w:szCs w:val="20"/>
          <w:u w:val="thick"/>
          <w:lang w:val="uk-UA" w:eastAsia="ru-RU"/>
        </w:rPr>
      </w:pPr>
      <w:r w:rsidRPr="00A626A3">
        <w:rPr>
          <w:rFonts w:ascii="Times New Roman" w:eastAsia="Times New Roman" w:hAnsi="Times New Roman" w:cs="Arial"/>
          <w:color w:val="000000"/>
          <w:sz w:val="20"/>
          <w:szCs w:val="20"/>
          <w:u w:val="thick"/>
          <w:lang w:val="uk-UA" w:eastAsia="ru-RU"/>
        </w:rPr>
        <w:t>01135, м. Київ, проспект  Перемоги,10 тел.8(044)486-10- 38, 486-75-50 ministry@mon.gov.ua</w:t>
      </w:r>
    </w:p>
    <w:p w:rsidR="008B4588" w:rsidRPr="00A626A3" w:rsidRDefault="008E5F30" w:rsidP="00A626A3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u w:val="single"/>
          <w:lang w:val="uk-UA" w:eastAsia="ru-RU"/>
        </w:rPr>
      </w:pPr>
      <w:r w:rsidRPr="00A626A3"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  <w:t>Від</w:t>
      </w:r>
      <w:r w:rsidRPr="00A626A3">
        <w:rPr>
          <w:rFonts w:ascii="Times New Roman" w:eastAsia="Times New Roman" w:hAnsi="Times New Roman" w:cs="Arial"/>
          <w:color w:val="000000"/>
          <w:sz w:val="20"/>
          <w:szCs w:val="20"/>
          <w:lang w:val="uk-UA" w:eastAsia="ru-RU"/>
        </w:rPr>
        <w:t xml:space="preserve"> </w:t>
      </w:r>
      <w:r w:rsidRPr="00A626A3">
        <w:rPr>
          <w:rFonts w:ascii="Times New Roman" w:eastAsia="Times New Roman" w:hAnsi="Times New Roman" w:cs="Arial"/>
          <w:color w:val="000000"/>
          <w:sz w:val="20"/>
          <w:szCs w:val="20"/>
          <w:u w:val="single"/>
          <w:lang w:val="uk-UA" w:eastAsia="ru-RU"/>
        </w:rPr>
        <w:t>08.09.2016</w:t>
      </w:r>
      <w:r w:rsidRPr="00A626A3">
        <w:rPr>
          <w:rFonts w:ascii="Times New Roman" w:eastAsia="Times New Roman" w:hAnsi="Times New Roman" w:cs="Arial"/>
          <w:color w:val="000000"/>
          <w:sz w:val="20"/>
          <w:szCs w:val="20"/>
          <w:lang w:val="uk-UA" w:eastAsia="ru-RU"/>
        </w:rPr>
        <w:t xml:space="preserve"> </w:t>
      </w:r>
      <w:r w:rsidRPr="00A626A3">
        <w:rPr>
          <w:rFonts w:ascii="Times New Roman" w:eastAsia="Times New Roman" w:hAnsi="Times New Roman" w:cs="Arial"/>
          <w:b/>
          <w:color w:val="000000"/>
          <w:sz w:val="20"/>
          <w:szCs w:val="20"/>
          <w:lang w:val="uk-UA" w:eastAsia="ru-RU"/>
        </w:rPr>
        <w:t xml:space="preserve">№ </w:t>
      </w:r>
      <w:r w:rsidRPr="00A626A3">
        <w:rPr>
          <w:rFonts w:ascii="Times New Roman" w:eastAsia="Times New Roman" w:hAnsi="Times New Roman" w:cs="Arial"/>
          <w:color w:val="000000"/>
          <w:sz w:val="20"/>
          <w:szCs w:val="20"/>
          <w:u w:val="single"/>
          <w:lang w:val="uk-UA" w:eastAsia="ru-RU"/>
        </w:rPr>
        <w:t>2/2-14-1771-16</w:t>
      </w:r>
    </w:p>
    <w:p w:rsidR="008B4588" w:rsidRPr="00A626A3" w:rsidRDefault="008B4588" w:rsidP="00A626A3">
      <w:pPr>
        <w:spacing w:after="0" w:line="240" w:lineRule="auto"/>
        <w:rPr>
          <w:rFonts w:ascii="Times New Roman" w:eastAsia="Arial" w:hAnsi="Times New Roman" w:cs="Arial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spacing w:after="0" w:line="240" w:lineRule="auto"/>
        <w:rPr>
          <w:rFonts w:ascii="Times New Roman" w:eastAsia="Arial" w:hAnsi="Times New Roman" w:cs="Arial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 xml:space="preserve">Департаменти освіти і науки </w:t>
      </w:r>
      <w:bookmarkStart w:id="0" w:name="_GoBack"/>
      <w:bookmarkEnd w:id="0"/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>Дніпропетровської, Донецької, Запорізької, Луганської, Харківської обласних державних адміністрацій</w:t>
      </w:r>
    </w:p>
    <w:p w:rsidR="008B4588" w:rsidRPr="00A626A3" w:rsidRDefault="008B4588" w:rsidP="00A626A3">
      <w:pPr>
        <w:spacing w:after="0" w:line="240" w:lineRule="auto"/>
        <w:rPr>
          <w:rFonts w:ascii="Times New Roman" w:eastAsia="Arial" w:hAnsi="Times New Roman" w:cs="Arial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>Інститути післядипломної педагогічної освіти</w:t>
      </w:r>
    </w:p>
    <w:p w:rsidR="008B4588" w:rsidRPr="00A626A3" w:rsidRDefault="008B4588" w:rsidP="00A62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Про проведення </w:t>
      </w: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он-лайн </w:t>
      </w: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опитування</w:t>
      </w:r>
    </w:p>
    <w:p w:rsidR="008B4588" w:rsidRPr="00A626A3" w:rsidRDefault="008B4588" w:rsidP="00A62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загальноосвітніх навчальних закладах</w:t>
      </w:r>
    </w:p>
    <w:p w:rsidR="008B4588" w:rsidRPr="00A626A3" w:rsidRDefault="008B4588" w:rsidP="00A626A3">
      <w:pPr>
        <w:spacing w:after="0" w:line="240" w:lineRule="auto"/>
        <w:rPr>
          <w:rFonts w:ascii="Arial" w:eastAsia="Arial" w:hAnsi="Arial" w:cs="Arial"/>
          <w:sz w:val="20"/>
          <w:szCs w:val="20"/>
          <w:lang w:val="uk-UA" w:eastAsia="uk-UA"/>
        </w:rPr>
      </w:pP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 проектом «Вчимося жити разом» </w:t>
      </w:r>
    </w:p>
    <w:p w:rsidR="008B4588" w:rsidRPr="00A626A3" w:rsidRDefault="008B4588" w:rsidP="00A626A3">
      <w:pPr>
        <w:spacing w:after="0" w:line="240" w:lineRule="auto"/>
        <w:rPr>
          <w:rFonts w:ascii="Arial" w:eastAsia="Arial" w:hAnsi="Arial" w:cs="Arial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Відповідно до наказу Міністерства освіти і науки  від 11.01.2016 № 5 «Про затвердження плану заходів з реалізації спільного проекту «Вчимося жити разом», що реалізується з Громадською організацією «Дитячий фонд «Здоров’я через освіту» у партнерстві з Європейським Союзом і Представництвом дитячого фонду ООН (ЮНІСЕФ) в рамках ініціативи Європейського Союзу «Діти миру», у Дніпропетровській, Донецькій, Запорізькій, Луганській, Харківській областях у 2016 році впроваджується проект «Вчимося жити разом» (компонента «Освіта на засадах життєвих навичок»).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Перелік базових навчальних закладів, які беруть участь в означеному проекті затверджено у листі Міністерства освіти і науки України від 09.03.2016 № 2/2-14-411-16.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З метою визначення ефективності реалізації проекту у базових загальноосвітніх навчальних закладах, у вересні та грудні 2016 року відбудеться он-лайн  опитування учнів 4-10(11)-х класів та вчителів 1-10(11)-х класів. Опитування здійснюватиметься за посиланням </w:t>
      </w:r>
      <w:hyperlink r:id="rId6" w:history="1">
        <w:r w:rsidRPr="00A626A3">
          <w:rPr>
            <w:rFonts w:ascii="Times New Roman" w:eastAsia="Arial" w:hAnsi="Times New Roman" w:cs="Times New Roman"/>
            <w:sz w:val="20"/>
            <w:szCs w:val="20"/>
            <w:u w:val="single"/>
            <w:lang w:val="uk-UA" w:eastAsia="uk-UA"/>
          </w:rPr>
          <w:t>http://opros.autta.org.ua</w:t>
        </w:r>
      </w:hyperlink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Терміни проведення он-лайн опитування:</w:t>
      </w:r>
    </w:p>
    <w:p w:rsidR="008B4588" w:rsidRPr="00A626A3" w:rsidRDefault="008B4588" w:rsidP="00A626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первинне – з 20 по 30 вересня 2016 року;</w:t>
      </w:r>
    </w:p>
    <w:p w:rsidR="008B4588" w:rsidRPr="00A626A3" w:rsidRDefault="008B4588" w:rsidP="00A626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кінцеве – з 10 по 20 грудня 2016 року.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Он-лайн опитування учнів рекомендується проводити у шкільному кабінеті інформатики:</w:t>
      </w:r>
    </w:p>
    <w:p w:rsidR="008B4588" w:rsidRPr="00A626A3" w:rsidRDefault="008B4588" w:rsidP="00A626A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у 4-х класі у межах уроку «Основи здоров’я» або «Інформатика»,</w:t>
      </w:r>
    </w:p>
    <w:p w:rsidR="008B4588" w:rsidRPr="00A626A3" w:rsidRDefault="008B4588" w:rsidP="00A626A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у 5–9-х класах у межах уроку «Інформатика»,</w:t>
      </w:r>
    </w:p>
    <w:p w:rsidR="008B4588" w:rsidRPr="00A626A3" w:rsidRDefault="008B4588" w:rsidP="00A626A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у 10(11)-х класах у межах уроку «Інформатика» або виховної години.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Час на проходження опитування: до 30 хвилин.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За відсутності можливості провести опитування всіх учнів у шкільному кабінеті інформатики, за рішенням дирекції навчального закладу бажаючі можуть пройти його у будь якому іншому місці, отримавши дані, необхідні для авторизації на сайті </w:t>
      </w:r>
      <w:r w:rsidR="00536952" w:rsidRPr="00A626A3">
        <w:rPr>
          <w:sz w:val="20"/>
          <w:szCs w:val="20"/>
        </w:rPr>
        <w:fldChar w:fldCharType="begin"/>
      </w:r>
      <w:r w:rsidR="00536952" w:rsidRPr="00A626A3">
        <w:rPr>
          <w:sz w:val="20"/>
          <w:szCs w:val="20"/>
        </w:rPr>
        <w:instrText>HYPERLINK</w:instrText>
      </w:r>
      <w:r w:rsidR="00536952" w:rsidRPr="00A626A3">
        <w:rPr>
          <w:sz w:val="20"/>
          <w:szCs w:val="20"/>
          <w:lang w:val="uk-UA"/>
        </w:rPr>
        <w:instrText xml:space="preserve"> "</w:instrText>
      </w:r>
      <w:r w:rsidR="00536952" w:rsidRPr="00A626A3">
        <w:rPr>
          <w:sz w:val="20"/>
          <w:szCs w:val="20"/>
        </w:rPr>
        <w:instrText>http</w:instrText>
      </w:r>
      <w:r w:rsidR="00536952" w:rsidRPr="00A626A3">
        <w:rPr>
          <w:sz w:val="20"/>
          <w:szCs w:val="20"/>
          <w:lang w:val="uk-UA"/>
        </w:rPr>
        <w:instrText>://</w:instrText>
      </w:r>
      <w:r w:rsidR="00536952" w:rsidRPr="00A626A3">
        <w:rPr>
          <w:sz w:val="20"/>
          <w:szCs w:val="20"/>
        </w:rPr>
        <w:instrText>opros</w:instrText>
      </w:r>
      <w:r w:rsidR="00536952" w:rsidRPr="00A626A3">
        <w:rPr>
          <w:sz w:val="20"/>
          <w:szCs w:val="20"/>
          <w:lang w:val="uk-UA"/>
        </w:rPr>
        <w:instrText>.</w:instrText>
      </w:r>
      <w:r w:rsidR="00536952" w:rsidRPr="00A626A3">
        <w:rPr>
          <w:sz w:val="20"/>
          <w:szCs w:val="20"/>
        </w:rPr>
        <w:instrText>autta</w:instrText>
      </w:r>
      <w:r w:rsidR="00536952" w:rsidRPr="00A626A3">
        <w:rPr>
          <w:sz w:val="20"/>
          <w:szCs w:val="20"/>
          <w:lang w:val="uk-UA"/>
        </w:rPr>
        <w:instrText>.</w:instrText>
      </w:r>
      <w:r w:rsidR="00536952" w:rsidRPr="00A626A3">
        <w:rPr>
          <w:sz w:val="20"/>
          <w:szCs w:val="20"/>
        </w:rPr>
        <w:instrText>org</w:instrText>
      </w:r>
      <w:r w:rsidR="00536952" w:rsidRPr="00A626A3">
        <w:rPr>
          <w:sz w:val="20"/>
          <w:szCs w:val="20"/>
          <w:lang w:val="uk-UA"/>
        </w:rPr>
        <w:instrText>.</w:instrText>
      </w:r>
      <w:r w:rsidR="00536952" w:rsidRPr="00A626A3">
        <w:rPr>
          <w:sz w:val="20"/>
          <w:szCs w:val="20"/>
        </w:rPr>
        <w:instrText>ua</w:instrText>
      </w:r>
      <w:r w:rsidR="00536952" w:rsidRPr="00A626A3">
        <w:rPr>
          <w:sz w:val="20"/>
          <w:szCs w:val="20"/>
          <w:lang w:val="uk-UA"/>
        </w:rPr>
        <w:instrText>/"</w:instrText>
      </w:r>
      <w:r w:rsidR="00536952" w:rsidRPr="00A626A3">
        <w:rPr>
          <w:sz w:val="20"/>
          <w:szCs w:val="20"/>
        </w:rPr>
        <w:fldChar w:fldCharType="separate"/>
      </w:r>
      <w:r w:rsidRPr="00A626A3">
        <w:rPr>
          <w:rFonts w:ascii="Times New Roman" w:eastAsia="Arial" w:hAnsi="Times New Roman" w:cs="Times New Roman"/>
          <w:sz w:val="20"/>
          <w:szCs w:val="20"/>
          <w:u w:val="single"/>
          <w:lang w:val="uk-UA" w:eastAsia="uk-UA"/>
        </w:rPr>
        <w:t>http://opros.autta.org.ua</w:t>
      </w:r>
      <w:r w:rsidR="00536952" w:rsidRPr="00A626A3">
        <w:rPr>
          <w:sz w:val="20"/>
          <w:szCs w:val="20"/>
        </w:rPr>
        <w:fldChar w:fldCharType="end"/>
      </w: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Вчитель може проходити опитування на </w:t>
      </w:r>
      <w:hyperlink r:id="rId7" w:history="1">
        <w:r w:rsidRPr="00A626A3">
          <w:rPr>
            <w:rFonts w:ascii="Times New Roman" w:eastAsia="Arial" w:hAnsi="Times New Roman" w:cs="Times New Roman"/>
            <w:sz w:val="20"/>
            <w:szCs w:val="20"/>
            <w:u w:val="single"/>
            <w:lang w:val="uk-UA" w:eastAsia="uk-UA"/>
          </w:rPr>
          <w:t>http://opros.autta.org.ua</w:t>
        </w:r>
      </w:hyperlink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 індивідуально у будь який зручний для нього час. Кількість проходження он-лайн опитувань для кожного вчителя залежить від кількості класів, в яких він викладає курс тренінгів для учнів.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До 15 вересня 2016 р. на електронну адресу кожного базового навчального закладу надійде детальна інструкція щодо проведення он-лайн опитування, а також інформація для реєстрації на сайті опитування (e-mail, код навчального закладу (пароль) та ПІН-код для реєстрації вчителів</w:t>
      </w:r>
      <w:r w:rsidRPr="00A626A3">
        <w:rPr>
          <w:rFonts w:ascii="Times New Roman" w:eastAsia="Arial" w:hAnsi="Times New Roman" w:cs="Times New Roman"/>
          <w:sz w:val="20"/>
          <w:szCs w:val="20"/>
          <w:lang w:eastAsia="uk-UA"/>
        </w:rPr>
        <w:t>)</w:t>
      </w: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Якщо до цього терміну навчальний заклад не отримав вказаної інформації, необхідно звернутися на електронну пошту </w:t>
      </w:r>
      <w:hyperlink r:id="rId8" w:history="1">
        <w:r w:rsidRPr="00A626A3">
          <w:rPr>
            <w:rFonts w:ascii="Times New Roman" w:eastAsia="Arial" w:hAnsi="Times New Roman" w:cs="Times New Roman"/>
            <w:sz w:val="20"/>
            <w:szCs w:val="20"/>
            <w:u w:val="single"/>
            <w:lang w:val="uk-UA" w:eastAsia="uk-UA"/>
          </w:rPr>
          <w:t>opros.autta@gmail.com</w:t>
        </w:r>
      </w:hyperlink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 із запитом щодо надання допомоги в реєстрації. У запиті обов’язково зазначається область, місто, район, повна назва навчального закладу, ПІБ керівника, діючий e-mail навчального закладу, ПІБ куратора проекту в цьому закладі та контактний телефон куратора. На зазначену у запиті електронну пошту надійдуть необхідні інструкції для реєстрації та проведення он-лайн опитування.</w:t>
      </w:r>
    </w:p>
    <w:p w:rsidR="008B4588" w:rsidRPr="00A626A3" w:rsidRDefault="008B4588" w:rsidP="00A626A3">
      <w:pPr>
        <w:spacing w:after="0" w:line="240" w:lineRule="auto"/>
        <w:ind w:firstLine="426"/>
        <w:jc w:val="both"/>
        <w:rPr>
          <w:rFonts w:ascii="Times New Roman" w:eastAsia="Arial" w:hAnsi="Times New Roman" w:cs="Arial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 xml:space="preserve">Просимо керівників навчальних закладів, </w:t>
      </w: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визначених </w:t>
      </w:r>
      <w:r w:rsidRPr="00A626A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у листі Міністерства освіти і науки України від 09.03.2016 № 2/2-14-411-16, </w:t>
      </w:r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 xml:space="preserve">забезпечити можливість своєчасного проходження </w:t>
      </w: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он-лайн </w:t>
      </w:r>
      <w:r w:rsidRPr="00A626A3">
        <w:rPr>
          <w:rFonts w:ascii="Times New Roman" w:eastAsia="Arial" w:hAnsi="Times New Roman" w:cs="Arial"/>
          <w:sz w:val="20"/>
          <w:szCs w:val="20"/>
          <w:lang w:val="uk-UA" w:eastAsia="uk-UA"/>
        </w:rPr>
        <w:t>опитування учнями та педагогами.</w:t>
      </w:r>
    </w:p>
    <w:p w:rsidR="008B4588" w:rsidRPr="00A626A3" w:rsidRDefault="008B4588" w:rsidP="00A626A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tabs>
          <w:tab w:val="left" w:pos="426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Директор департаменту                                                             Ю. Г. Кононенко</w:t>
      </w:r>
    </w:p>
    <w:p w:rsidR="008B4588" w:rsidRPr="00A626A3" w:rsidRDefault="008B4588" w:rsidP="00A626A3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</w:p>
    <w:p w:rsidR="008B4588" w:rsidRPr="00A626A3" w:rsidRDefault="008B4588" w:rsidP="00A626A3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proofErr w:type="spellStart"/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Фіцайло</w:t>
      </w:r>
      <w:proofErr w:type="spellEnd"/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 С.С.</w:t>
      </w:r>
    </w:p>
    <w:p w:rsidR="008B4588" w:rsidRPr="00A626A3" w:rsidRDefault="008B4588" w:rsidP="00A626A3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val="uk-UA" w:eastAsia="uk-UA"/>
        </w:rPr>
      </w:pPr>
      <w:r w:rsidRPr="00A626A3">
        <w:rPr>
          <w:rFonts w:ascii="Times New Roman" w:eastAsia="Arial" w:hAnsi="Times New Roman" w:cs="Times New Roman"/>
          <w:sz w:val="20"/>
          <w:szCs w:val="20"/>
          <w:lang w:val="uk-UA" w:eastAsia="uk-UA"/>
        </w:rPr>
        <w:t>4814761</w:t>
      </w:r>
    </w:p>
    <w:p w:rsidR="00BE2963" w:rsidRPr="00A626A3" w:rsidRDefault="00BE2963" w:rsidP="00A626A3">
      <w:pPr>
        <w:spacing w:after="0" w:line="240" w:lineRule="auto"/>
        <w:rPr>
          <w:sz w:val="20"/>
          <w:szCs w:val="20"/>
        </w:rPr>
      </w:pPr>
    </w:p>
    <w:sectPr w:rsidR="00BE2963" w:rsidRPr="00A626A3" w:rsidSect="005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229"/>
    <w:multiLevelType w:val="hybridMultilevel"/>
    <w:tmpl w:val="2AE4B3C6"/>
    <w:lvl w:ilvl="0" w:tplc="9DA4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EF3"/>
    <w:multiLevelType w:val="hybridMultilevel"/>
    <w:tmpl w:val="56F6B014"/>
    <w:lvl w:ilvl="0" w:tplc="9DA43C7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D1"/>
    <w:rsid w:val="00536952"/>
    <w:rsid w:val="008B4588"/>
    <w:rsid w:val="008E5F30"/>
    <w:rsid w:val="00A626A3"/>
    <w:rsid w:val="00BE2963"/>
    <w:rsid w:val="00D7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s.aut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ros.autta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ros.autta.org.ua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556</Words>
  <Characters>3174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4</cp:revision>
  <cp:lastPrinted>2016-09-27T10:40:00Z</cp:lastPrinted>
  <dcterms:created xsi:type="dcterms:W3CDTF">2016-09-21T08:03:00Z</dcterms:created>
  <dcterms:modified xsi:type="dcterms:W3CDTF">2016-09-27T10:40:00Z</dcterms:modified>
</cp:coreProperties>
</file>