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CD" w:rsidRPr="00BE57CD" w:rsidRDefault="00BE57CD" w:rsidP="00BE57CD">
      <w:pPr>
        <w:spacing w:after="0" w:line="240" w:lineRule="auto"/>
        <w:jc w:val="center"/>
        <w:rPr>
          <w:rFonts w:ascii="Times New Roman" w:eastAsia="Times New Roman" w:hAnsi="Times New Roman" w:cs="Times New Roman"/>
          <w:b/>
          <w:sz w:val="28"/>
          <w:szCs w:val="28"/>
          <w:lang w:eastAsia="ru-RU"/>
        </w:rPr>
      </w:pPr>
      <w:r w:rsidRPr="00BE57CD">
        <w:rPr>
          <w:rFonts w:ascii="Times New Roman" w:eastAsia="Times New Roman" w:hAnsi="Times New Roman" w:cs="Times New Roman"/>
          <w:b/>
          <w:sz w:val="28"/>
          <w:szCs w:val="28"/>
          <w:lang w:eastAsia="ru-RU"/>
        </w:rPr>
        <w:t>Фізика і астрономія</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
          <w:sz w:val="28"/>
          <w:szCs w:val="28"/>
          <w:lang w:eastAsia="ru-RU"/>
        </w:rPr>
        <w:t xml:space="preserve">7-9 класи </w:t>
      </w:r>
      <w:r w:rsidRPr="00BE57CD">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5" w:history="1">
        <w:r w:rsidRPr="00BE57CD">
          <w:rPr>
            <w:rFonts w:ascii="Times New Roman" w:eastAsia="Times New Roman" w:hAnsi="Times New Roman" w:cs="Times New Roman"/>
            <w:color w:val="0000FF"/>
            <w:sz w:val="28"/>
            <w:szCs w:val="28"/>
            <w:u w:val="single"/>
            <w:lang w:eastAsia="ru-RU"/>
          </w:rPr>
          <w:t>http://mon.gov.ua/activity/education/zagalna-serednya/navchalni-programi-5-9-klas-2017.html</w:t>
        </w:r>
      </w:hyperlink>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         </w:t>
      </w:r>
      <w:r w:rsidRPr="00BE57CD">
        <w:rPr>
          <w:rFonts w:ascii="Times New Roman" w:eastAsia="Times New Roman" w:hAnsi="Times New Roman" w:cs="Times New Roman"/>
          <w:b/>
          <w:bCs/>
          <w:iCs/>
          <w:sz w:val="28"/>
          <w:szCs w:val="28"/>
          <w:lang w:eastAsia="ru-RU"/>
        </w:rPr>
        <w:t xml:space="preserve">8 -9 класи з поглибленим вивченням фізики – </w:t>
      </w:r>
      <w:r w:rsidRPr="00BE57CD">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BE57CD">
        <w:rPr>
          <w:rFonts w:ascii="Times New Roman" w:eastAsia="Times New Roman" w:hAnsi="Times New Roman" w:cs="Times New Roman"/>
          <w:b/>
          <w:bCs/>
          <w:sz w:val="28"/>
          <w:szCs w:val="28"/>
          <w:lang w:val="ru-RU" w:eastAsia="ru-RU"/>
        </w:rPr>
        <w:t>[</w:t>
      </w:r>
      <w:r w:rsidRPr="00BE57CD">
        <w:rPr>
          <w:rFonts w:ascii="Times New Roman" w:eastAsia="Times New Roman" w:hAnsi="Times New Roman" w:cs="Times New Roman"/>
          <w:iCs/>
          <w:sz w:val="28"/>
          <w:szCs w:val="28"/>
          <w:lang w:eastAsia="ru-RU"/>
        </w:rPr>
        <w:t>https://mon.gov.ua/storage/app/media/zagalna%20serednya/programy-5-9-klas/fizika1.pdf</w:t>
      </w:r>
      <w:r w:rsidRPr="00BE57CD">
        <w:rPr>
          <w:rFonts w:ascii="Times New Roman" w:eastAsia="Times New Roman" w:hAnsi="Times New Roman" w:cs="Times New Roman"/>
          <w:sz w:val="28"/>
          <w:szCs w:val="28"/>
          <w:lang w:val="ru-RU" w:eastAsia="ru-RU"/>
        </w:rPr>
        <w:t>]</w:t>
      </w:r>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BE57CD">
        <w:rPr>
          <w:rFonts w:ascii="Times New Roman" w:eastAsia="Times New Roman" w:hAnsi="Times New Roman" w:cs="Times New Roman"/>
          <w:sz w:val="24"/>
          <w:szCs w:val="24"/>
          <w:lang w:eastAsia="ru-RU"/>
        </w:rPr>
        <w:t xml:space="preserve"> </w:t>
      </w:r>
      <w:r w:rsidRPr="00BE57CD">
        <w:rPr>
          <w:rFonts w:ascii="Times New Roman" w:eastAsia="Times New Roman" w:hAnsi="Times New Roman" w:cs="Times New Roman"/>
          <w:sz w:val="28"/>
          <w:szCs w:val="28"/>
          <w:lang w:eastAsia="ru-RU"/>
        </w:rPr>
        <w:t>наказом № 1539 від 24.11.2017 року у таких варіантах:</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4"/>
          <w:szCs w:val="24"/>
          <w:lang w:eastAsia="ru-RU"/>
        </w:rPr>
        <w:t>«</w:t>
      </w:r>
      <w:hyperlink r:id="rId6" w:history="1">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Фізика і астрономія 10-11» (</w:t>
        </w:r>
        <w:r w:rsidRPr="00BE57CD">
          <w:rPr>
            <w:rFonts w:ascii="Times New Roman" w:eastAsia="Times New Roman" w:hAnsi="Times New Roman" w:cs="Times New Roman"/>
            <w:color w:val="0000FF"/>
            <w:sz w:val="28"/>
            <w:szCs w:val="28"/>
            <w:u w:val="single"/>
            <w:lang w:eastAsia="ru-RU"/>
          </w:rPr>
          <w:t>рівень стандарту та профільний рівень),</w:t>
        </w:r>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 xml:space="preserve"> авторського колективу під керівництвом Ляшенка О. І.</w:t>
        </w:r>
      </w:hyperlink>
      <w:r w:rsidRPr="00BE57CD">
        <w:rPr>
          <w:rFonts w:ascii="Times New Roman" w:eastAsia="Times New Roman" w:hAnsi="Times New Roman" w:cs="Times New Roman"/>
          <w:sz w:val="28"/>
          <w:szCs w:val="28"/>
          <w:bdr w:val="none" w:sz="0" w:space="0" w:color="auto" w:frame="1"/>
          <w:shd w:val="clear" w:color="auto" w:fill="FFFFFF"/>
          <w:lang w:eastAsia="ru-RU"/>
        </w:rPr>
        <w:t xml:space="preserve">;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7" w:history="1">
        <w:r w:rsidRPr="00BE57CD">
          <w:rPr>
            <w:rFonts w:ascii="Times New Roman" w:eastAsia="Times New Roman" w:hAnsi="Times New Roman" w:cs="Times New Roman"/>
            <w:color w:val="0000FF"/>
            <w:sz w:val="28"/>
            <w:szCs w:val="28"/>
            <w:u w:val="single"/>
            <w:lang w:eastAsia="ru-RU"/>
          </w:rPr>
          <w:t xml:space="preserve">Фізика 10-11» (рівень стандарту та профільний рівень), авторського колективу під керівництвом </w:t>
        </w:r>
        <w:proofErr w:type="spellStart"/>
        <w:r w:rsidRPr="00BE57CD">
          <w:rPr>
            <w:rFonts w:ascii="Times New Roman" w:eastAsia="Times New Roman" w:hAnsi="Times New Roman" w:cs="Times New Roman"/>
            <w:color w:val="0000FF"/>
            <w:sz w:val="28"/>
            <w:szCs w:val="28"/>
            <w:u w:val="single"/>
            <w:lang w:eastAsia="ru-RU"/>
          </w:rPr>
          <w:t>Локтєва</w:t>
        </w:r>
        <w:proofErr w:type="spellEnd"/>
        <w:r w:rsidRPr="00BE57CD">
          <w:rPr>
            <w:rFonts w:ascii="Times New Roman" w:eastAsia="Times New Roman" w:hAnsi="Times New Roman" w:cs="Times New Roman"/>
            <w:color w:val="0000FF"/>
            <w:sz w:val="28"/>
            <w:szCs w:val="28"/>
            <w:u w:val="single"/>
            <w:lang w:eastAsia="ru-RU"/>
          </w:rPr>
          <w:t> В. М.</w:t>
        </w:r>
      </w:hyperlink>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8" w:history="1">
        <w:r w:rsidRPr="00BE57CD">
          <w:rPr>
            <w:rFonts w:ascii="Times New Roman" w:eastAsia="Times New Roman" w:hAnsi="Times New Roman" w:cs="Times New Roman"/>
            <w:color w:val="0000FF"/>
            <w:sz w:val="28"/>
            <w:szCs w:val="28"/>
            <w:u w:val="single"/>
            <w:lang w:eastAsia="ru-RU"/>
          </w:rPr>
          <w:t xml:space="preserve">Астрономія» (рівень стандарту та профільний рівень), авторського колективу під керівництвом </w:t>
        </w:r>
        <w:proofErr w:type="spellStart"/>
        <w:r w:rsidRPr="00BE57CD">
          <w:rPr>
            <w:rFonts w:ascii="Times New Roman" w:eastAsia="Times New Roman" w:hAnsi="Times New Roman" w:cs="Times New Roman"/>
            <w:color w:val="0000FF"/>
            <w:sz w:val="28"/>
            <w:szCs w:val="28"/>
            <w:u w:val="single"/>
            <w:lang w:eastAsia="ru-RU"/>
          </w:rPr>
          <w:t>Яцківа</w:t>
        </w:r>
        <w:proofErr w:type="spellEnd"/>
        <w:r w:rsidRPr="00BE57CD">
          <w:rPr>
            <w:rFonts w:ascii="Times New Roman" w:eastAsia="Times New Roman" w:hAnsi="Times New Roman" w:cs="Times New Roman"/>
            <w:color w:val="0000FF"/>
            <w:sz w:val="28"/>
            <w:szCs w:val="28"/>
            <w:u w:val="single"/>
            <w:lang w:eastAsia="ru-RU"/>
          </w:rPr>
          <w:t xml:space="preserve"> Я. Я.</w:t>
        </w:r>
      </w:hyperlink>
      <w:r w:rsidRPr="00BE57CD">
        <w:rPr>
          <w:rFonts w:ascii="Times New Roman" w:eastAsia="Times New Roman" w:hAnsi="Times New Roman" w:cs="Times New Roman"/>
          <w:sz w:val="28"/>
          <w:szCs w:val="28"/>
          <w:lang w:eastAsia="ru-RU"/>
        </w:rPr>
        <w:t xml:space="preserve"> </w:t>
      </w:r>
    </w:p>
    <w:p w:rsidR="00BE57CD" w:rsidRPr="00BE57CD" w:rsidRDefault="00BE57CD" w:rsidP="00BE57CD">
      <w:pPr>
        <w:spacing w:after="0" w:line="240" w:lineRule="auto"/>
        <w:ind w:firstLine="709"/>
        <w:jc w:val="both"/>
        <w:rPr>
          <w:rFonts w:ascii="Times New Roman" w:eastAsia="Times New Roman" w:hAnsi="Times New Roman" w:cs="Times New Roman"/>
          <w:color w:val="0000FF"/>
          <w:sz w:val="24"/>
          <w:szCs w:val="24"/>
          <w:u w:val="single"/>
          <w:lang w:val="ru-RU" w:eastAsia="ru-RU"/>
        </w:rPr>
      </w:pPr>
      <w:r w:rsidRPr="00BE57CD">
        <w:rPr>
          <w:rFonts w:ascii="Times New Roman" w:eastAsia="Times New Roman" w:hAnsi="Times New Roman" w:cs="Times New Roman"/>
          <w:sz w:val="28"/>
          <w:szCs w:val="28"/>
          <w:lang w:eastAsia="ru-RU"/>
        </w:rPr>
        <w:t xml:space="preserve">Тексти навчальних програм розміщено на офіційному веб-сайті Міністерства </w:t>
      </w:r>
      <w:r w:rsidRPr="00BE57CD">
        <w:rPr>
          <w:rFonts w:ascii="Times New Roman" w:eastAsia="Times New Roman" w:hAnsi="Times New Roman" w:cs="Times New Roman"/>
          <w:sz w:val="28"/>
          <w:szCs w:val="28"/>
          <w:lang w:val="ru-RU" w:eastAsia="ru-RU"/>
        </w:rPr>
        <w:t>[</w:t>
      </w:r>
      <w:hyperlink r:id="rId9" w:history="1">
        <w:r w:rsidRPr="00BE57CD">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r w:rsidRPr="00BE57CD">
        <w:rPr>
          <w:rFonts w:ascii="Times New Roman" w:eastAsia="Times New Roman" w:hAnsi="Times New Roman" w:cs="Times New Roman"/>
          <w:sz w:val="28"/>
          <w:szCs w:val="28"/>
          <w:lang w:val="ru-RU" w:eastAsia="ru-RU"/>
        </w:rPr>
        <w:t>]</w:t>
      </w:r>
      <w:r w:rsidRPr="00BE57CD">
        <w:rPr>
          <w:rFonts w:ascii="Times New Roman" w:eastAsia="Times New Roman" w:hAnsi="Times New Roman" w:cs="Times New Roman"/>
          <w:color w:val="0000FF"/>
          <w:sz w:val="24"/>
          <w:szCs w:val="24"/>
          <w:u w:val="single"/>
          <w:lang w:eastAsia="ru-RU"/>
        </w:rPr>
        <w:t>.</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val="ru-RU" w:eastAsia="ru-RU"/>
        </w:rPr>
      </w:pPr>
      <w:r w:rsidRPr="00BE57CD">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w:t>
      </w:r>
      <w:proofErr w:type="spellStart"/>
      <w:r w:rsidRPr="00BE57CD">
        <w:rPr>
          <w:rFonts w:ascii="Times New Roman" w:eastAsia="Times New Roman" w:hAnsi="Times New Roman" w:cs="Times New Roman"/>
          <w:sz w:val="28"/>
          <w:szCs w:val="28"/>
          <w:lang w:eastAsia="ru-RU"/>
        </w:rPr>
        <w:t>такомі</w:t>
      </w:r>
      <w:proofErr w:type="spellEnd"/>
      <w:r w:rsidRPr="00BE57CD">
        <w:rPr>
          <w:rFonts w:ascii="Times New Roman" w:eastAsia="Times New Roman" w:hAnsi="Times New Roman" w:cs="Times New Roman"/>
          <w:sz w:val="28"/>
          <w:szCs w:val="28"/>
          <w:lang w:eastAsia="ru-RU"/>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Cs/>
          <w:iCs/>
          <w:sz w:val="28"/>
          <w:szCs w:val="28"/>
          <w:bdr w:val="none" w:sz="0" w:space="0" w:color="auto" w:frame="1"/>
          <w:lang w:eastAsia="ru-RU"/>
        </w:rPr>
        <w:t xml:space="preserve">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w:t>
      </w:r>
      <w:r w:rsidRPr="00BE57CD">
        <w:rPr>
          <w:rFonts w:ascii="Times New Roman" w:eastAsia="Times New Roman" w:hAnsi="Times New Roman" w:cs="Times New Roman"/>
          <w:bCs/>
          <w:iCs/>
          <w:sz w:val="28"/>
          <w:szCs w:val="28"/>
          <w:bdr w:val="none" w:sz="0" w:space="0" w:color="auto" w:frame="1"/>
          <w:lang w:eastAsia="ru-RU"/>
        </w:rPr>
        <w:lastRenderedPageBreak/>
        <w:t>фізичний та астрономічний складники за вибором учителя можуть викладатися інтегровано або як відносно самостійні модулі.</w:t>
      </w:r>
      <w:r w:rsidRPr="00BE57CD">
        <w:rPr>
          <w:rFonts w:ascii="Times New Roman" w:eastAsia="Times New Roman" w:hAnsi="Times New Roman" w:cs="Times New Roman"/>
          <w:sz w:val="28"/>
          <w:szCs w:val="28"/>
          <w:lang w:eastAsia="ru-RU"/>
        </w:rPr>
        <w:t xml:space="preserve">  Змістові питання астрономії можуть вивчатися </w:t>
      </w:r>
      <w:proofErr w:type="spellStart"/>
      <w:r w:rsidRPr="00BE57CD">
        <w:rPr>
          <w:rFonts w:ascii="Times New Roman" w:eastAsia="Times New Roman" w:hAnsi="Times New Roman" w:cs="Times New Roman"/>
          <w:sz w:val="28"/>
          <w:szCs w:val="28"/>
          <w:lang w:eastAsia="ru-RU"/>
        </w:rPr>
        <w:t>упровдовж</w:t>
      </w:r>
      <w:proofErr w:type="spellEnd"/>
      <w:r w:rsidRPr="00BE57CD">
        <w:rPr>
          <w:rFonts w:ascii="Times New Roman" w:eastAsia="Times New Roman" w:hAnsi="Times New Roman" w:cs="Times New Roman"/>
          <w:sz w:val="28"/>
          <w:szCs w:val="28"/>
          <w:lang w:eastAsia="ru-RU"/>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 xml:space="preserve">Ті заклади освіти, що обрали навчальні програми  «Фізика. 10-11 класи» авторського колективу під керівництвом </w:t>
      </w:r>
      <w:proofErr w:type="spellStart"/>
      <w:r w:rsidRPr="00BE57CD">
        <w:rPr>
          <w:rFonts w:ascii="Times New Roman" w:eastAsia="Times New Roman" w:hAnsi="Times New Roman" w:cs="Times New Roman"/>
          <w:sz w:val="28"/>
          <w:szCs w:val="28"/>
          <w:lang w:eastAsia="ru-RU"/>
        </w:rPr>
        <w:t>В.М.Локтєва</w:t>
      </w:r>
      <w:proofErr w:type="spellEnd"/>
      <w:r w:rsidRPr="00BE57CD">
        <w:rPr>
          <w:rFonts w:ascii="Times New Roman" w:eastAsia="Times New Roman" w:hAnsi="Times New Roman" w:cs="Times New Roman"/>
          <w:sz w:val="28"/>
          <w:szCs w:val="28"/>
          <w:lang w:eastAsia="ru-RU"/>
        </w:rPr>
        <w:t xml:space="preserve"> та «Астрономія. 10-11 клас» </w:t>
      </w:r>
      <w:r w:rsidRPr="00BE57CD">
        <w:rPr>
          <w:rFonts w:ascii="Times New Roman" w:eastAsia="Times New Roman" w:hAnsi="Times New Roman" w:cs="Times New Roman"/>
          <w:bCs/>
          <w:iCs/>
          <w:sz w:val="28"/>
          <w:szCs w:val="28"/>
          <w:bdr w:val="none" w:sz="0" w:space="0" w:color="auto" w:frame="1"/>
          <w:lang w:eastAsia="ru-RU"/>
        </w:rPr>
        <w:t xml:space="preserve">авторського колективу під керівництвом </w:t>
      </w:r>
      <w:proofErr w:type="spellStart"/>
      <w:r w:rsidRPr="00BE57CD">
        <w:rPr>
          <w:rFonts w:ascii="Times New Roman" w:eastAsia="Times New Roman" w:hAnsi="Times New Roman" w:cs="Times New Roman"/>
          <w:bCs/>
          <w:iCs/>
          <w:sz w:val="28"/>
          <w:szCs w:val="28"/>
          <w:bdr w:val="none" w:sz="0" w:space="0" w:color="auto" w:frame="1"/>
          <w:lang w:eastAsia="ru-RU"/>
        </w:rPr>
        <w:t>Яцківа</w:t>
      </w:r>
      <w:proofErr w:type="spellEnd"/>
      <w:r w:rsidRPr="00BE57CD">
        <w:rPr>
          <w:rFonts w:ascii="Times New Roman" w:eastAsia="Times New Roman" w:hAnsi="Times New Roman" w:cs="Times New Roman"/>
          <w:bCs/>
          <w:iCs/>
          <w:sz w:val="28"/>
          <w:szCs w:val="28"/>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11 класі: 3 год. фізика і 1 год астрономія (рівень стандарту).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Особливості викладання фізики в 11 класах за навчальними програмами авторського колективу під керівництвом </w:t>
      </w:r>
      <w:proofErr w:type="spellStart"/>
      <w:r w:rsidRPr="00BE57CD">
        <w:rPr>
          <w:rFonts w:ascii="Times New Roman" w:eastAsia="Times New Roman" w:hAnsi="Times New Roman" w:cs="Times New Roman"/>
          <w:bCs/>
          <w:iCs/>
          <w:sz w:val="28"/>
          <w:szCs w:val="28"/>
          <w:bdr w:val="none" w:sz="0" w:space="0" w:color="auto" w:frame="1"/>
          <w:lang w:eastAsia="ru-RU"/>
        </w:rPr>
        <w:t>Локтєва</w:t>
      </w:r>
      <w:proofErr w:type="spellEnd"/>
      <w:r w:rsidRPr="00BE57CD">
        <w:rPr>
          <w:rFonts w:ascii="Times New Roman" w:eastAsia="Times New Roman" w:hAnsi="Times New Roman" w:cs="Times New Roman"/>
          <w:bCs/>
          <w:iCs/>
          <w:sz w:val="28"/>
          <w:szCs w:val="28"/>
          <w:bdr w:val="none" w:sz="0" w:space="0" w:color="auto" w:frame="1"/>
          <w:lang w:eastAsia="ru-RU"/>
        </w:rPr>
        <w:t xml:space="preserve"> В. М.</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10" o:title=""/>
          </v:shape>
          <o:OLEObject Type="Embed" ProgID="Equation.DSMT4" ShapeID="_x0000_i1025" DrawAspect="Content" ObjectID="_1623660536" r:id="rId11"/>
        </w:object>
      </w:r>
      <w:r w:rsidRPr="00BE57CD">
        <w:rPr>
          <w:rFonts w:ascii="Times New Roman" w:eastAsia="Times New Roman" w:hAnsi="Times New Roman" w:cs="Times New Roman"/>
          <w:bCs/>
          <w:iCs/>
          <w:sz w:val="28"/>
          <w:szCs w:val="28"/>
          <w:bdr w:val="none" w:sz="0" w:space="0" w:color="auto" w:frame="1"/>
          <w:lang w:eastAsia="ru-RU"/>
        </w:rPr>
        <w:t xml:space="preserve"> пояснюємо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5pt;height:11.25pt" o:ole="">
            <v:imagedata r:id="rId10" o:title=""/>
          </v:shape>
          <o:OLEObject Type="Embed" ProgID="Equation.DSMT4" ShapeID="_x0000_i1026" DrawAspect="Content" ObjectID="_1623660537" r:id="rId12"/>
        </w:object>
      </w:r>
      <w:r w:rsidRPr="00BE57CD">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lastRenderedPageBreak/>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sidRPr="00BE57CD">
        <w:rPr>
          <w:rFonts w:ascii="Times New Roman" w:eastAsia="Times New Roman" w:hAnsi="Times New Roman" w:cs="Times New Roman"/>
          <w:bCs/>
          <w:iCs/>
          <w:sz w:val="28"/>
          <w:szCs w:val="28"/>
          <w:bdr w:val="none" w:sz="0" w:space="0" w:color="auto" w:frame="1"/>
          <w:lang w:eastAsia="ru-RU"/>
        </w:rPr>
        <w:t>відеофрагменти</w:t>
      </w:r>
      <w:proofErr w:type="spellEnd"/>
      <w:r w:rsidRPr="00BE57CD">
        <w:rPr>
          <w:rFonts w:ascii="Times New Roman" w:eastAsia="Times New Roman" w:hAnsi="Times New Roman" w:cs="Times New Roman"/>
          <w:bCs/>
          <w:iCs/>
          <w:sz w:val="28"/>
          <w:szCs w:val="28"/>
          <w:bdr w:val="none" w:sz="0" w:space="0" w:color="auto" w:frame="1"/>
          <w:lang w:eastAsia="ru-RU"/>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lastRenderedPageBreak/>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BE57CD" w:rsidRPr="00BE57CD" w:rsidRDefault="00BE57CD" w:rsidP="00BE57CD">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BE57CD" w:rsidRPr="00BE57CD" w:rsidRDefault="00BE57CD" w:rsidP="00BE57CD">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sidRPr="00BE57CD">
        <w:rPr>
          <w:rFonts w:ascii="Times New Roman" w:eastAsia="Times New Roman" w:hAnsi="Times New Roman" w:cs="Times New Roman"/>
          <w:sz w:val="28"/>
          <w:szCs w:val="28"/>
          <w:lang w:val="ru-RU" w:eastAsia="ru-RU"/>
        </w:rPr>
        <w:t>Навчальні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програми</w:t>
      </w:r>
      <w:proofErr w:type="spellEnd"/>
      <w:r w:rsidRPr="00BE57CD">
        <w:rPr>
          <w:rFonts w:ascii="Times New Roman" w:eastAsia="Times New Roman" w:hAnsi="Times New Roman" w:cs="Times New Roman"/>
          <w:sz w:val="28"/>
          <w:szCs w:val="28"/>
          <w:lang w:val="ru-RU" w:eastAsia="ru-RU"/>
        </w:rPr>
        <w:t xml:space="preserve"> для 7-9 та для 10-11 </w:t>
      </w:r>
      <w:proofErr w:type="spellStart"/>
      <w:r w:rsidRPr="00BE57CD">
        <w:rPr>
          <w:rFonts w:ascii="Times New Roman" w:eastAsia="Times New Roman" w:hAnsi="Times New Roman" w:cs="Times New Roman"/>
          <w:sz w:val="28"/>
          <w:szCs w:val="28"/>
          <w:lang w:val="ru-RU" w:eastAsia="ru-RU"/>
        </w:rPr>
        <w:t>класів</w:t>
      </w:r>
      <w:proofErr w:type="spellEnd"/>
      <w:r w:rsidRPr="00BE57CD">
        <w:rPr>
          <w:rFonts w:ascii="Times New Roman" w:eastAsia="Times New Roman" w:hAnsi="Times New Roman" w:cs="Times New Roman"/>
          <w:sz w:val="28"/>
          <w:szCs w:val="28"/>
          <w:lang w:val="ru-RU" w:eastAsia="ru-RU"/>
        </w:rPr>
        <w:t xml:space="preserve"> (</w:t>
      </w:r>
      <w:proofErr w:type="spellStart"/>
      <w:proofErr w:type="gramStart"/>
      <w:r w:rsidRPr="00BE57CD">
        <w:rPr>
          <w:rFonts w:ascii="Times New Roman" w:eastAsia="Times New Roman" w:hAnsi="Times New Roman" w:cs="Times New Roman"/>
          <w:sz w:val="28"/>
          <w:szCs w:val="28"/>
          <w:lang w:val="ru-RU" w:eastAsia="ru-RU"/>
        </w:rPr>
        <w:t>р</w:t>
      </w:r>
      <w:proofErr w:type="gramEnd"/>
      <w:r w:rsidRPr="00BE57CD">
        <w:rPr>
          <w:rFonts w:ascii="Times New Roman" w:eastAsia="Times New Roman" w:hAnsi="Times New Roman" w:cs="Times New Roman"/>
          <w:sz w:val="28"/>
          <w:szCs w:val="28"/>
          <w:lang w:val="ru-RU" w:eastAsia="ru-RU"/>
        </w:rPr>
        <w:t>івень</w:t>
      </w:r>
      <w:proofErr w:type="spellEnd"/>
      <w:r w:rsidRPr="00BE57CD">
        <w:rPr>
          <w:rFonts w:ascii="Times New Roman" w:eastAsia="Times New Roman" w:hAnsi="Times New Roman" w:cs="Times New Roman"/>
          <w:sz w:val="28"/>
          <w:szCs w:val="28"/>
          <w:lang w:val="ru-RU" w:eastAsia="ru-RU"/>
        </w:rPr>
        <w:t xml:space="preserve"> стандарту, </w:t>
      </w:r>
      <w:proofErr w:type="spellStart"/>
      <w:r w:rsidRPr="00BE57CD">
        <w:rPr>
          <w:rFonts w:ascii="Times New Roman" w:eastAsia="Times New Roman" w:hAnsi="Times New Roman" w:cs="Times New Roman"/>
          <w:sz w:val="28"/>
          <w:szCs w:val="28"/>
          <w:lang w:val="ru-RU" w:eastAsia="ru-RU"/>
        </w:rPr>
        <w:t>профільний</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рівень</w:t>
      </w:r>
      <w:proofErr w:type="spellEnd"/>
      <w:r w:rsidRPr="00BE57CD">
        <w:rPr>
          <w:rFonts w:ascii="Times New Roman" w:eastAsia="Times New Roman" w:hAnsi="Times New Roman" w:cs="Times New Roman"/>
          <w:sz w:val="28"/>
          <w:szCs w:val="28"/>
          <w:lang w:val="ru-RU" w:eastAsia="ru-RU"/>
        </w:rPr>
        <w:t xml:space="preserve">) не </w:t>
      </w:r>
      <w:proofErr w:type="spellStart"/>
      <w:r w:rsidRPr="00BE57CD">
        <w:rPr>
          <w:rFonts w:ascii="Times New Roman" w:eastAsia="Times New Roman" w:hAnsi="Times New Roman" w:cs="Times New Roman"/>
          <w:sz w:val="28"/>
          <w:szCs w:val="28"/>
          <w:lang w:val="ru-RU" w:eastAsia="ru-RU"/>
        </w:rPr>
        <w:t>містять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фіксованого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розподілу</w:t>
      </w:r>
      <w:proofErr w:type="spellEnd"/>
      <w:r w:rsidRPr="00BE57CD">
        <w:rPr>
          <w:rFonts w:ascii="Times New Roman" w:eastAsia="Times New Roman" w:hAnsi="Times New Roman" w:cs="Times New Roman"/>
          <w:sz w:val="28"/>
          <w:szCs w:val="28"/>
          <w:lang w:val="ru-RU" w:eastAsia="ru-RU"/>
        </w:rPr>
        <w:t xml:space="preserve"> годин </w:t>
      </w:r>
      <w:proofErr w:type="spellStart"/>
      <w:r w:rsidRPr="00BE57CD">
        <w:rPr>
          <w:rFonts w:ascii="Times New Roman" w:eastAsia="Times New Roman" w:hAnsi="Times New Roman" w:cs="Times New Roman"/>
          <w:sz w:val="28"/>
          <w:szCs w:val="28"/>
          <w:lang w:val="ru-RU" w:eastAsia="ru-RU"/>
        </w:rPr>
        <w:t>між</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розділами</w:t>
      </w:r>
      <w:proofErr w:type="spellEnd"/>
      <w:r w:rsidRPr="00BE57CD">
        <w:rPr>
          <w:rFonts w:ascii="Times New Roman" w:eastAsia="Times New Roman" w:hAnsi="Times New Roman" w:cs="Times New Roman"/>
          <w:sz w:val="28"/>
          <w:szCs w:val="28"/>
          <w:lang w:val="ru-RU" w:eastAsia="ru-RU"/>
        </w:rPr>
        <w:t xml:space="preserve"> і темами курсу.  У </w:t>
      </w:r>
      <w:proofErr w:type="spellStart"/>
      <w:r w:rsidRPr="00BE57CD">
        <w:rPr>
          <w:rFonts w:ascii="Times New Roman" w:eastAsia="Times New Roman" w:hAnsi="Times New Roman" w:cs="Times New Roman"/>
          <w:sz w:val="28"/>
          <w:szCs w:val="28"/>
          <w:lang w:val="ru-RU" w:eastAsia="ru-RU"/>
        </w:rPr>
        <w:t>програмах</w:t>
      </w:r>
      <w:proofErr w:type="spellEnd"/>
      <w:r w:rsidRPr="00BE57CD">
        <w:rPr>
          <w:rFonts w:ascii="Times New Roman" w:eastAsia="Times New Roman" w:hAnsi="Times New Roman" w:cs="Times New Roman"/>
          <w:sz w:val="28"/>
          <w:szCs w:val="28"/>
          <w:lang w:val="ru-RU" w:eastAsia="ru-RU"/>
        </w:rPr>
        <w:t xml:space="preserve"> наводиться </w:t>
      </w:r>
      <w:proofErr w:type="spellStart"/>
      <w:r w:rsidRPr="00BE57CD">
        <w:rPr>
          <w:rFonts w:ascii="Times New Roman" w:eastAsia="Times New Roman" w:hAnsi="Times New Roman" w:cs="Times New Roman"/>
          <w:sz w:val="28"/>
          <w:szCs w:val="28"/>
          <w:lang w:val="ru-RU" w:eastAsia="ru-RU"/>
        </w:rPr>
        <w:t>лише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тижнева</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загальна</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кількість</w:t>
      </w:r>
      <w:proofErr w:type="spellEnd"/>
      <w:r w:rsidRPr="00BE57CD">
        <w:rPr>
          <w:rFonts w:ascii="Times New Roman" w:eastAsia="Times New Roman" w:hAnsi="Times New Roman" w:cs="Times New Roman"/>
          <w:sz w:val="28"/>
          <w:szCs w:val="28"/>
          <w:lang w:val="ru-RU" w:eastAsia="ru-RU"/>
        </w:rPr>
        <w:t xml:space="preserve"> </w:t>
      </w:r>
      <w:r w:rsidRPr="00BE57CD">
        <w:rPr>
          <w:rFonts w:ascii="Times New Roman" w:eastAsia="Times New Roman" w:hAnsi="Times New Roman" w:cs="Times New Roman"/>
          <w:sz w:val="28"/>
          <w:szCs w:val="28"/>
          <w:lang w:val="ru-RU" w:eastAsia="ru-RU"/>
        </w:rPr>
        <w:lastRenderedPageBreak/>
        <w:t xml:space="preserve">годин на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 xml:space="preserve"> предмету. </w:t>
      </w:r>
      <w:proofErr w:type="spellStart"/>
      <w:r w:rsidRPr="00BE57CD">
        <w:rPr>
          <w:rFonts w:ascii="Times New Roman" w:eastAsia="Times New Roman" w:hAnsi="Times New Roman" w:cs="Times New Roman"/>
          <w:b/>
          <w:sz w:val="28"/>
          <w:szCs w:val="28"/>
          <w:lang w:val="ru-RU" w:eastAsia="ru-RU"/>
        </w:rPr>
        <w:t>Розподіл</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кількості</w:t>
      </w:r>
      <w:proofErr w:type="spellEnd"/>
      <w:r w:rsidRPr="00BE57CD">
        <w:rPr>
          <w:rFonts w:ascii="Times New Roman" w:eastAsia="Times New Roman" w:hAnsi="Times New Roman" w:cs="Times New Roman"/>
          <w:b/>
          <w:sz w:val="28"/>
          <w:szCs w:val="28"/>
          <w:lang w:val="ru-RU" w:eastAsia="ru-RU"/>
        </w:rPr>
        <w:t xml:space="preserve"> годин, </w:t>
      </w:r>
      <w:proofErr w:type="spellStart"/>
      <w:r w:rsidRPr="00BE57CD">
        <w:rPr>
          <w:rFonts w:ascii="Times New Roman" w:eastAsia="Times New Roman" w:hAnsi="Times New Roman" w:cs="Times New Roman"/>
          <w:b/>
          <w:sz w:val="28"/>
          <w:szCs w:val="28"/>
          <w:lang w:val="ru-RU" w:eastAsia="ru-RU"/>
        </w:rPr>
        <w:t>що</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відводиться</w:t>
      </w:r>
      <w:proofErr w:type="spellEnd"/>
      <w:r w:rsidRPr="00BE57CD">
        <w:rPr>
          <w:rFonts w:ascii="Times New Roman" w:eastAsia="Times New Roman" w:hAnsi="Times New Roman" w:cs="Times New Roman"/>
          <w:b/>
          <w:sz w:val="28"/>
          <w:szCs w:val="28"/>
          <w:lang w:val="ru-RU" w:eastAsia="ru-RU"/>
        </w:rPr>
        <w:t xml:space="preserve"> на </w:t>
      </w:r>
      <w:proofErr w:type="spellStart"/>
      <w:r w:rsidRPr="00BE57CD">
        <w:rPr>
          <w:rFonts w:ascii="Times New Roman" w:eastAsia="Times New Roman" w:hAnsi="Times New Roman" w:cs="Times New Roman"/>
          <w:b/>
          <w:sz w:val="28"/>
          <w:szCs w:val="28"/>
          <w:lang w:val="ru-RU" w:eastAsia="ru-RU"/>
        </w:rPr>
        <w:t>вивчення</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окремих</w:t>
      </w:r>
      <w:proofErr w:type="spellEnd"/>
      <w:r w:rsidRPr="00BE57CD">
        <w:rPr>
          <w:rFonts w:ascii="Times New Roman" w:eastAsia="Times New Roman" w:hAnsi="Times New Roman" w:cs="Times New Roman"/>
          <w:b/>
          <w:sz w:val="28"/>
          <w:szCs w:val="28"/>
          <w:lang w:val="ru-RU" w:eastAsia="ru-RU"/>
        </w:rPr>
        <w:t xml:space="preserve"> </w:t>
      </w:r>
      <w:proofErr w:type="spellStart"/>
      <w:r w:rsidRPr="00BE57CD">
        <w:rPr>
          <w:rFonts w:ascii="Times New Roman" w:eastAsia="Times New Roman" w:hAnsi="Times New Roman" w:cs="Times New Roman"/>
          <w:b/>
          <w:sz w:val="28"/>
          <w:szCs w:val="28"/>
          <w:lang w:val="ru-RU" w:eastAsia="ru-RU"/>
        </w:rPr>
        <w:t>розділі</w:t>
      </w:r>
      <w:proofErr w:type="gramStart"/>
      <w:r w:rsidRPr="00BE57CD">
        <w:rPr>
          <w:rFonts w:ascii="Times New Roman" w:eastAsia="Times New Roman" w:hAnsi="Times New Roman" w:cs="Times New Roman"/>
          <w:b/>
          <w:sz w:val="28"/>
          <w:szCs w:val="28"/>
          <w:lang w:val="ru-RU" w:eastAsia="ru-RU"/>
        </w:rPr>
        <w:t>в</w:t>
      </w:r>
      <w:proofErr w:type="spellEnd"/>
      <w:proofErr w:type="gramEnd"/>
      <w:r w:rsidRPr="00BE57CD">
        <w:rPr>
          <w:rFonts w:ascii="Times New Roman" w:eastAsia="Times New Roman" w:hAnsi="Times New Roman" w:cs="Times New Roman"/>
          <w:b/>
          <w:sz w:val="28"/>
          <w:szCs w:val="28"/>
          <w:lang w:val="ru-RU" w:eastAsia="ru-RU"/>
        </w:rPr>
        <w:t xml:space="preserve">/тем, </w:t>
      </w:r>
      <w:proofErr w:type="spellStart"/>
      <w:r w:rsidRPr="00BE57CD">
        <w:rPr>
          <w:rFonts w:ascii="Times New Roman" w:eastAsia="Times New Roman" w:hAnsi="Times New Roman" w:cs="Times New Roman"/>
          <w:b/>
          <w:sz w:val="28"/>
          <w:szCs w:val="28"/>
          <w:lang w:val="ru-RU" w:eastAsia="ru-RU"/>
        </w:rPr>
        <w:t>визначається</w:t>
      </w:r>
      <w:proofErr w:type="spellEnd"/>
      <w:r w:rsidRPr="00BE57CD">
        <w:rPr>
          <w:rFonts w:ascii="Times New Roman" w:eastAsia="Times New Roman" w:hAnsi="Times New Roman" w:cs="Times New Roman"/>
          <w:b/>
          <w:sz w:val="28"/>
          <w:szCs w:val="28"/>
          <w:lang w:val="ru-RU" w:eastAsia="ru-RU"/>
        </w:rPr>
        <w:t xml:space="preserve"> учителем.</w:t>
      </w:r>
      <w:r w:rsidRPr="00BE57CD">
        <w:rPr>
          <w:rFonts w:ascii="Times New Roman" w:eastAsia="Times New Roman" w:hAnsi="Times New Roman" w:cs="Times New Roman"/>
          <w:sz w:val="28"/>
          <w:szCs w:val="28"/>
          <w:lang w:val="ru-RU" w:eastAsia="ru-RU"/>
        </w:rPr>
        <w:t xml:space="preserve"> За </w:t>
      </w:r>
      <w:proofErr w:type="spellStart"/>
      <w:r w:rsidRPr="00BE57CD">
        <w:rPr>
          <w:rFonts w:ascii="Times New Roman" w:eastAsia="Times New Roman" w:hAnsi="Times New Roman" w:cs="Times New Roman"/>
          <w:sz w:val="28"/>
          <w:szCs w:val="28"/>
          <w:lang w:val="ru-RU" w:eastAsia="ru-RU"/>
        </w:rPr>
        <w:t>необхідності</w:t>
      </w:r>
      <w:proofErr w:type="spellEnd"/>
      <w:r w:rsidRPr="00BE57CD">
        <w:rPr>
          <w:rFonts w:ascii="Times New Roman" w:eastAsia="Times New Roman" w:hAnsi="Times New Roman" w:cs="Times New Roman"/>
          <w:sz w:val="28"/>
          <w:szCs w:val="28"/>
          <w:lang w:val="ru-RU" w:eastAsia="ru-RU"/>
        </w:rPr>
        <w:t xml:space="preserve"> й </w:t>
      </w:r>
      <w:proofErr w:type="spellStart"/>
      <w:r w:rsidRPr="00BE57CD">
        <w:rPr>
          <w:rFonts w:ascii="Times New Roman" w:eastAsia="Times New Roman" w:hAnsi="Times New Roman" w:cs="Times New Roman"/>
          <w:sz w:val="28"/>
          <w:szCs w:val="28"/>
          <w:lang w:val="ru-RU" w:eastAsia="ru-RU"/>
        </w:rPr>
        <w:t>виходячи</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наявних</w:t>
      </w:r>
      <w:proofErr w:type="spellEnd"/>
      <w:r w:rsidRPr="00BE57CD">
        <w:rPr>
          <w:rFonts w:ascii="Times New Roman" w:eastAsia="Times New Roman" w:hAnsi="Times New Roman" w:cs="Times New Roman"/>
          <w:sz w:val="28"/>
          <w:szCs w:val="28"/>
          <w:lang w:val="ru-RU" w:eastAsia="ru-RU"/>
        </w:rPr>
        <w:t xml:space="preserve"> умов </w:t>
      </w:r>
      <w:proofErr w:type="spellStart"/>
      <w:r w:rsidRPr="00BE57CD">
        <w:rPr>
          <w:rFonts w:ascii="Times New Roman" w:eastAsia="Times New Roman" w:hAnsi="Times New Roman" w:cs="Times New Roman"/>
          <w:sz w:val="28"/>
          <w:szCs w:val="28"/>
          <w:lang w:val="ru-RU" w:eastAsia="ru-RU"/>
        </w:rPr>
        <w:t>навчально</w:t>
      </w:r>
      <w:proofErr w:type="spellEnd"/>
      <w:r w:rsidRPr="00BE57CD">
        <w:rPr>
          <w:rFonts w:ascii="Times New Roman" w:eastAsia="Times New Roman" w:hAnsi="Times New Roman" w:cs="Times New Roman"/>
          <w:sz w:val="28"/>
          <w:szCs w:val="28"/>
          <w:lang w:val="ru-RU" w:eastAsia="ru-RU"/>
        </w:rPr>
        <w:t xml:space="preserve">-методичного </w:t>
      </w:r>
      <w:proofErr w:type="spellStart"/>
      <w:r w:rsidRPr="00BE57CD">
        <w:rPr>
          <w:rFonts w:ascii="Times New Roman" w:eastAsia="Times New Roman" w:hAnsi="Times New Roman" w:cs="Times New Roman"/>
          <w:sz w:val="28"/>
          <w:szCs w:val="28"/>
          <w:lang w:val="ru-RU" w:eastAsia="ru-RU"/>
        </w:rPr>
        <w:t>забезпечення</w:t>
      </w:r>
      <w:proofErr w:type="spellEnd"/>
      <w:r w:rsidRPr="00BE57CD">
        <w:rPr>
          <w:rFonts w:ascii="Times New Roman" w:eastAsia="Times New Roman" w:hAnsi="Times New Roman" w:cs="Times New Roman"/>
          <w:sz w:val="28"/>
          <w:szCs w:val="28"/>
          <w:lang w:val="ru-RU" w:eastAsia="ru-RU"/>
        </w:rPr>
        <w:t xml:space="preserve">, </w:t>
      </w:r>
      <w:r w:rsidRPr="00BE57CD">
        <w:rPr>
          <w:rFonts w:ascii="Times New Roman" w:eastAsia="Times New Roman" w:hAnsi="Times New Roman" w:cs="Times New Roman"/>
          <w:bCs/>
          <w:sz w:val="28"/>
          <w:szCs w:val="28"/>
          <w:lang w:val="ru-RU" w:eastAsia="ru-RU"/>
        </w:rPr>
        <w:t xml:space="preserve">учитель </w:t>
      </w:r>
      <w:proofErr w:type="spellStart"/>
      <w:r w:rsidRPr="00BE57CD">
        <w:rPr>
          <w:rFonts w:ascii="Times New Roman" w:eastAsia="Times New Roman" w:hAnsi="Times New Roman" w:cs="Times New Roman"/>
          <w:bCs/>
          <w:sz w:val="28"/>
          <w:szCs w:val="28"/>
          <w:lang w:val="ru-RU" w:eastAsia="ru-RU"/>
        </w:rPr>
        <w:t>має</w:t>
      </w:r>
      <w:proofErr w:type="spellEnd"/>
      <w:r w:rsidRPr="00BE57CD">
        <w:rPr>
          <w:rFonts w:ascii="Times New Roman" w:eastAsia="Times New Roman" w:hAnsi="Times New Roman" w:cs="Times New Roman"/>
          <w:bCs/>
          <w:sz w:val="28"/>
          <w:szCs w:val="28"/>
          <w:lang w:val="ru-RU" w:eastAsia="ru-RU"/>
        </w:rPr>
        <w:t xml:space="preserve"> право </w:t>
      </w:r>
      <w:proofErr w:type="spellStart"/>
      <w:r w:rsidRPr="00BE57CD">
        <w:rPr>
          <w:rFonts w:ascii="Times New Roman" w:eastAsia="Times New Roman" w:hAnsi="Times New Roman" w:cs="Times New Roman"/>
          <w:bCs/>
          <w:sz w:val="28"/>
          <w:szCs w:val="28"/>
          <w:lang w:val="ru-RU" w:eastAsia="ru-RU"/>
        </w:rPr>
        <w:t>самостійно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визначати</w:t>
      </w:r>
      <w:proofErr w:type="spellEnd"/>
      <w:r w:rsidRPr="00BE57CD">
        <w:rPr>
          <w:rFonts w:ascii="Times New Roman" w:eastAsia="Times New Roman" w:hAnsi="Times New Roman" w:cs="Times New Roman"/>
          <w:sz w:val="28"/>
          <w:szCs w:val="28"/>
          <w:lang w:val="ru-RU" w:eastAsia="ru-RU"/>
        </w:rPr>
        <w:t xml:space="preserve"> порядок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 xml:space="preserve"> тем та </w:t>
      </w:r>
      <w:proofErr w:type="spellStart"/>
      <w:r w:rsidRPr="00BE57CD">
        <w:rPr>
          <w:rFonts w:ascii="Times New Roman" w:eastAsia="Times New Roman" w:hAnsi="Times New Roman" w:cs="Times New Roman"/>
          <w:sz w:val="28"/>
          <w:szCs w:val="28"/>
          <w:lang w:val="ru-RU" w:eastAsia="ru-RU"/>
        </w:rPr>
        <w:t>місце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проведення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лабораторних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практикумів</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практикумів</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розв’язування</w:t>
      </w:r>
      <w:proofErr w:type="spellEnd"/>
      <w:r w:rsidRPr="00BE57CD">
        <w:rPr>
          <w:rFonts w:ascii="Times New Roman" w:eastAsia="Times New Roman" w:hAnsi="Times New Roman" w:cs="Times New Roman"/>
          <w:sz w:val="28"/>
          <w:szCs w:val="28"/>
          <w:lang w:val="ru-RU" w:eastAsia="ru-RU"/>
        </w:rPr>
        <w:t xml:space="preserve"> задач  –  у </w:t>
      </w:r>
      <w:proofErr w:type="spellStart"/>
      <w:r w:rsidRPr="00BE57CD">
        <w:rPr>
          <w:rFonts w:ascii="Times New Roman" w:eastAsia="Times New Roman" w:hAnsi="Times New Roman" w:cs="Times New Roman"/>
          <w:sz w:val="28"/>
          <w:szCs w:val="28"/>
          <w:lang w:val="ru-RU" w:eastAsia="ru-RU"/>
        </w:rPr>
        <w:t>кінці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розділу</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або</w:t>
      </w:r>
      <w:proofErr w:type="spellEnd"/>
      <w:r w:rsidRPr="00BE57CD">
        <w:rPr>
          <w:rFonts w:ascii="Times New Roman" w:eastAsia="Times New Roman" w:hAnsi="Times New Roman" w:cs="Times New Roman"/>
          <w:sz w:val="28"/>
          <w:szCs w:val="28"/>
          <w:lang w:val="ru-RU" w:eastAsia="ru-RU"/>
        </w:rPr>
        <w:t xml:space="preserve"> </w:t>
      </w:r>
      <w:proofErr w:type="spellStart"/>
      <w:proofErr w:type="gramStart"/>
      <w:r w:rsidRPr="00BE57CD">
        <w:rPr>
          <w:rFonts w:ascii="Times New Roman" w:eastAsia="Times New Roman" w:hAnsi="Times New Roman" w:cs="Times New Roman"/>
          <w:sz w:val="28"/>
          <w:szCs w:val="28"/>
          <w:lang w:val="ru-RU" w:eastAsia="ru-RU"/>
        </w:rPr>
        <w:t>п</w:t>
      </w:r>
      <w:proofErr w:type="gramEnd"/>
      <w:r w:rsidRPr="00BE57CD">
        <w:rPr>
          <w:rFonts w:ascii="Times New Roman" w:eastAsia="Times New Roman" w:hAnsi="Times New Roman" w:cs="Times New Roman"/>
          <w:sz w:val="28"/>
          <w:szCs w:val="28"/>
          <w:lang w:val="ru-RU" w:eastAsia="ru-RU"/>
        </w:rPr>
        <w:t>ід</w:t>
      </w:r>
      <w:proofErr w:type="spellEnd"/>
      <w:r w:rsidRPr="00BE57CD">
        <w:rPr>
          <w:rFonts w:ascii="Times New Roman" w:eastAsia="Times New Roman" w:hAnsi="Times New Roman" w:cs="Times New Roman"/>
          <w:sz w:val="28"/>
          <w:szCs w:val="28"/>
          <w:lang w:val="ru-RU" w:eastAsia="ru-RU"/>
        </w:rPr>
        <w:t xml:space="preserve"> час </w:t>
      </w:r>
      <w:proofErr w:type="spellStart"/>
      <w:r w:rsidRPr="00BE57CD">
        <w:rPr>
          <w:rFonts w:ascii="Times New Roman" w:eastAsia="Times New Roman" w:hAnsi="Times New Roman" w:cs="Times New Roman"/>
          <w:sz w:val="28"/>
          <w:szCs w:val="28"/>
          <w:lang w:val="ru-RU" w:eastAsia="ru-RU"/>
        </w:rPr>
        <w:t>його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proofErr w:type="gramStart"/>
      <w:r w:rsidRPr="00BE57CD">
        <w:rPr>
          <w:rFonts w:ascii="Times New Roman" w:eastAsia="Times New Roman" w:hAnsi="Times New Roman" w:cs="Times New Roman"/>
          <w:sz w:val="28"/>
          <w:szCs w:val="28"/>
          <w:lang w:val="ru-RU" w:eastAsia="ru-RU"/>
        </w:rPr>
        <w:t>Організовуючи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освітній</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процес</w:t>
      </w:r>
      <w:proofErr w:type="spellEnd"/>
      <w:r w:rsidRPr="00BE57CD">
        <w:rPr>
          <w:rFonts w:ascii="Times New Roman" w:eastAsia="Times New Roman" w:hAnsi="Times New Roman" w:cs="Times New Roman"/>
          <w:sz w:val="28"/>
          <w:szCs w:val="28"/>
          <w:lang w:val="ru-RU" w:eastAsia="ru-RU"/>
        </w:rPr>
        <w:t xml:space="preserve">, учителю </w:t>
      </w:r>
      <w:proofErr w:type="spellStart"/>
      <w:r w:rsidRPr="00BE57CD">
        <w:rPr>
          <w:rFonts w:ascii="Times New Roman" w:eastAsia="Times New Roman" w:hAnsi="Times New Roman" w:cs="Times New Roman"/>
          <w:sz w:val="28"/>
          <w:szCs w:val="28"/>
          <w:lang w:val="ru-RU" w:eastAsia="ru-RU"/>
        </w:rPr>
        <w:t>варто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пам’ятати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що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компетентнісно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зорієнтоване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навчання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передбачає</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зміщення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акцентів</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накопичення</w:t>
      </w:r>
      <w:proofErr w:type="spellEnd"/>
      <w:r w:rsidRPr="00BE57CD">
        <w:rPr>
          <w:rFonts w:ascii="Times New Roman" w:eastAsia="Times New Roman" w:hAnsi="Times New Roman" w:cs="Times New Roman"/>
          <w:sz w:val="28"/>
          <w:szCs w:val="28"/>
          <w:lang w:val="ru-RU" w:eastAsia="ru-RU"/>
        </w:rPr>
        <w:t xml:space="preserve"> нормативно </w:t>
      </w:r>
      <w:proofErr w:type="spellStart"/>
      <w:r w:rsidRPr="00BE57CD">
        <w:rPr>
          <w:rFonts w:ascii="Times New Roman" w:eastAsia="Times New Roman" w:hAnsi="Times New Roman" w:cs="Times New Roman"/>
          <w:sz w:val="28"/>
          <w:szCs w:val="28"/>
          <w:lang w:val="ru-RU" w:eastAsia="ru-RU"/>
        </w:rPr>
        <w:t>визначених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знань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умінь</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навичок</w:t>
      </w:r>
      <w:proofErr w:type="spellEnd"/>
      <w:r w:rsidRPr="00BE57CD">
        <w:rPr>
          <w:rFonts w:ascii="Times New Roman" w:eastAsia="Times New Roman" w:hAnsi="Times New Roman" w:cs="Times New Roman"/>
          <w:sz w:val="28"/>
          <w:szCs w:val="28"/>
          <w:lang w:val="ru-RU" w:eastAsia="ru-RU"/>
        </w:rPr>
        <w:t xml:space="preserve"> на </w:t>
      </w:r>
      <w:proofErr w:type="spellStart"/>
      <w:r w:rsidRPr="00BE57CD">
        <w:rPr>
          <w:rFonts w:ascii="Times New Roman" w:eastAsia="Times New Roman" w:hAnsi="Times New Roman" w:cs="Times New Roman"/>
          <w:sz w:val="28"/>
          <w:szCs w:val="28"/>
          <w:lang w:val="ru-RU" w:eastAsia="ru-RU"/>
        </w:rPr>
        <w:t>вироблення</w:t>
      </w:r>
      <w:proofErr w:type="spellEnd"/>
      <w:r w:rsidRPr="00BE57CD">
        <w:rPr>
          <w:rFonts w:ascii="Times New Roman" w:eastAsia="Times New Roman" w:hAnsi="Times New Roman" w:cs="Times New Roman"/>
          <w:sz w:val="28"/>
          <w:szCs w:val="28"/>
          <w:lang w:val="ru-RU" w:eastAsia="ru-RU"/>
        </w:rPr>
        <w:t xml:space="preserve"> й </w:t>
      </w:r>
      <w:proofErr w:type="spellStart"/>
      <w:r w:rsidRPr="00BE57CD">
        <w:rPr>
          <w:rFonts w:ascii="Times New Roman" w:eastAsia="Times New Roman" w:hAnsi="Times New Roman" w:cs="Times New Roman"/>
          <w:sz w:val="28"/>
          <w:szCs w:val="28"/>
          <w:lang w:val="ru-RU" w:eastAsia="ru-RU"/>
        </w:rPr>
        <w:t>розвиток</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умінь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застосовувати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досвід</w:t>
      </w:r>
      <w:proofErr w:type="spellEnd"/>
      <w:r w:rsidRPr="00BE57CD">
        <w:rPr>
          <w:rFonts w:ascii="Times New Roman" w:eastAsia="Times New Roman" w:hAnsi="Times New Roman" w:cs="Times New Roman"/>
          <w:sz w:val="28"/>
          <w:szCs w:val="28"/>
          <w:lang w:val="ru-RU" w:eastAsia="ru-RU"/>
        </w:rPr>
        <w:t xml:space="preserve"> у </w:t>
      </w:r>
      <w:proofErr w:type="spellStart"/>
      <w:r w:rsidRPr="00BE57CD">
        <w:rPr>
          <w:rFonts w:ascii="Times New Roman" w:eastAsia="Times New Roman" w:hAnsi="Times New Roman" w:cs="Times New Roman"/>
          <w:sz w:val="28"/>
          <w:szCs w:val="28"/>
          <w:lang w:val="ru-RU" w:eastAsia="ru-RU"/>
        </w:rPr>
        <w:t>проблемних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умовах</w:t>
      </w:r>
      <w:proofErr w:type="spellEnd"/>
      <w:r w:rsidRPr="00BE57CD">
        <w:rPr>
          <w:rFonts w:ascii="Times New Roman" w:eastAsia="Times New Roman" w:hAnsi="Times New Roman" w:cs="Times New Roman"/>
          <w:sz w:val="28"/>
          <w:szCs w:val="28"/>
          <w:lang w:val="ru-RU" w:eastAsia="ru-RU"/>
        </w:rPr>
        <w:t xml:space="preserve"> (коли, </w:t>
      </w:r>
      <w:proofErr w:type="spellStart"/>
      <w:r w:rsidRPr="00BE57CD">
        <w:rPr>
          <w:rFonts w:ascii="Times New Roman" w:eastAsia="Times New Roman" w:hAnsi="Times New Roman" w:cs="Times New Roman"/>
          <w:sz w:val="28"/>
          <w:szCs w:val="28"/>
          <w:lang w:val="ru-RU" w:eastAsia="ru-RU"/>
        </w:rPr>
        <w:t>наприклад</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наявні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неповні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дані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задачі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дефіцит</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інформації</w:t>
      </w:r>
      <w:proofErr w:type="spellEnd"/>
      <w:r w:rsidRPr="00BE57CD">
        <w:rPr>
          <w:rFonts w:ascii="Times New Roman" w:eastAsia="Times New Roman" w:hAnsi="Times New Roman" w:cs="Times New Roman"/>
          <w:sz w:val="28"/>
          <w:szCs w:val="28"/>
          <w:lang w:val="ru-RU" w:eastAsia="ru-RU"/>
        </w:rPr>
        <w:t xml:space="preserve"> про </w:t>
      </w:r>
      <w:proofErr w:type="spellStart"/>
      <w:r w:rsidRPr="00BE57CD">
        <w:rPr>
          <w:rFonts w:ascii="Times New Roman" w:eastAsia="Times New Roman" w:hAnsi="Times New Roman" w:cs="Times New Roman"/>
          <w:sz w:val="28"/>
          <w:szCs w:val="28"/>
          <w:lang w:val="ru-RU" w:eastAsia="ru-RU"/>
        </w:rPr>
        <w:t>щось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обмаль</w:t>
      </w:r>
      <w:proofErr w:type="spellEnd"/>
      <w:r w:rsidRPr="00BE57CD">
        <w:rPr>
          <w:rFonts w:ascii="Times New Roman" w:eastAsia="Times New Roman" w:hAnsi="Times New Roman" w:cs="Times New Roman"/>
          <w:sz w:val="28"/>
          <w:szCs w:val="28"/>
          <w:lang w:val="ru-RU" w:eastAsia="ru-RU"/>
        </w:rPr>
        <w:t xml:space="preserve"> часу для </w:t>
      </w:r>
      <w:proofErr w:type="spellStart"/>
      <w:r w:rsidRPr="00BE57CD">
        <w:rPr>
          <w:rFonts w:ascii="Times New Roman" w:eastAsia="Times New Roman" w:hAnsi="Times New Roman" w:cs="Times New Roman"/>
          <w:sz w:val="28"/>
          <w:szCs w:val="28"/>
          <w:lang w:val="ru-RU" w:eastAsia="ru-RU"/>
        </w:rPr>
        <w:t>розгорненого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пошуку</w:t>
      </w:r>
      <w:proofErr w:type="spellEnd"/>
      <w:proofErr w:type="gram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відповіді</w:t>
      </w:r>
      <w:proofErr w:type="spellEnd"/>
      <w:r w:rsidRPr="00BE57CD">
        <w:rPr>
          <w:rFonts w:ascii="Times New Roman" w:eastAsia="Times New Roman" w:hAnsi="Times New Roman" w:cs="Times New Roman"/>
          <w:sz w:val="28"/>
          <w:szCs w:val="28"/>
          <w:lang w:val="ru-RU" w:eastAsia="ru-RU"/>
        </w:rPr>
        <w:t xml:space="preserve">, коли </w:t>
      </w:r>
      <w:proofErr w:type="spellStart"/>
      <w:r w:rsidRPr="00BE57CD">
        <w:rPr>
          <w:rFonts w:ascii="Times New Roman" w:eastAsia="Times New Roman" w:hAnsi="Times New Roman" w:cs="Times New Roman"/>
          <w:sz w:val="28"/>
          <w:szCs w:val="28"/>
          <w:lang w:val="ru-RU" w:eastAsia="ru-RU"/>
        </w:rPr>
        <w:t>невідомі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причино</w:t>
      </w:r>
      <w:r w:rsidRPr="00BE57CD">
        <w:rPr>
          <w:rFonts w:ascii="Times New Roman" w:eastAsia="Times New Roman" w:hAnsi="Times New Roman" w:cs="Times New Roman"/>
          <w:sz w:val="28"/>
          <w:szCs w:val="28"/>
          <w:lang w:val="ru-RU" w:eastAsia="ru-RU"/>
        </w:rPr>
        <w:softHyphen/>
        <w:t>наслідкові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зв’язки</w:t>
      </w:r>
      <w:proofErr w:type="spellEnd"/>
      <w:r w:rsidRPr="00BE57CD">
        <w:rPr>
          <w:rFonts w:ascii="Times New Roman" w:eastAsia="Times New Roman" w:hAnsi="Times New Roman" w:cs="Times New Roman"/>
          <w:sz w:val="28"/>
          <w:szCs w:val="28"/>
          <w:lang w:val="ru-RU" w:eastAsia="ru-RU"/>
        </w:rPr>
        <w:t xml:space="preserve">, коли не </w:t>
      </w:r>
      <w:proofErr w:type="spellStart"/>
      <w:r w:rsidRPr="00BE57CD">
        <w:rPr>
          <w:rFonts w:ascii="Times New Roman" w:eastAsia="Times New Roman" w:hAnsi="Times New Roman" w:cs="Times New Roman"/>
          <w:sz w:val="28"/>
          <w:szCs w:val="28"/>
          <w:lang w:val="ru-RU" w:eastAsia="ru-RU"/>
        </w:rPr>
        <w:t>спрацьовують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типові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варіанти</w:t>
      </w:r>
      <w:proofErr w:type="spellEnd"/>
      <w:r w:rsidRPr="00BE57CD">
        <w:rPr>
          <w:rFonts w:ascii="Times New Roman" w:eastAsia="Times New Roman" w:hAnsi="Times New Roman" w:cs="Times New Roman"/>
          <w:sz w:val="28"/>
          <w:szCs w:val="28"/>
          <w:lang w:val="ru-RU" w:eastAsia="ru-RU"/>
        </w:rPr>
        <w:t xml:space="preserve"> </w:t>
      </w:r>
      <w:proofErr w:type="spellStart"/>
      <w:proofErr w:type="gramStart"/>
      <w:r w:rsidRPr="00BE57CD">
        <w:rPr>
          <w:rFonts w:ascii="Times New Roman" w:eastAsia="Times New Roman" w:hAnsi="Times New Roman" w:cs="Times New Roman"/>
          <w:sz w:val="28"/>
          <w:szCs w:val="28"/>
          <w:lang w:val="ru-RU" w:eastAsia="ru-RU"/>
        </w:rPr>
        <w:t>р</w:t>
      </w:r>
      <w:proofErr w:type="gramEnd"/>
      <w:r w:rsidRPr="00BE57CD">
        <w:rPr>
          <w:rFonts w:ascii="Times New Roman" w:eastAsia="Times New Roman" w:hAnsi="Times New Roman" w:cs="Times New Roman"/>
          <w:sz w:val="28"/>
          <w:szCs w:val="28"/>
          <w:lang w:val="ru-RU" w:eastAsia="ru-RU"/>
        </w:rPr>
        <w:t>ішення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тощо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Саме</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тоді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створюються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умови</w:t>
      </w:r>
      <w:proofErr w:type="spellEnd"/>
      <w:r w:rsidRPr="00BE57CD">
        <w:rPr>
          <w:rFonts w:ascii="Times New Roman" w:eastAsia="Times New Roman" w:hAnsi="Times New Roman" w:cs="Times New Roman"/>
          <w:sz w:val="28"/>
          <w:szCs w:val="28"/>
          <w:lang w:val="ru-RU" w:eastAsia="ru-RU"/>
        </w:rPr>
        <w:t xml:space="preserve"> для </w:t>
      </w:r>
      <w:proofErr w:type="spellStart"/>
      <w:r w:rsidRPr="00BE57CD">
        <w:rPr>
          <w:rFonts w:ascii="Times New Roman" w:eastAsia="Times New Roman" w:hAnsi="Times New Roman" w:cs="Times New Roman"/>
          <w:sz w:val="28"/>
          <w:szCs w:val="28"/>
          <w:lang w:val="ru-RU" w:eastAsia="ru-RU"/>
        </w:rPr>
        <w:t>включення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механізмів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компетентності</w:t>
      </w:r>
      <w:proofErr w:type="spellEnd"/>
      <w:r w:rsidRPr="00BE57CD">
        <w:rPr>
          <w:rFonts w:ascii="Times New Roman" w:eastAsia="Times New Roman" w:hAnsi="Times New Roman" w:cs="Times New Roman"/>
          <w:sz w:val="28"/>
          <w:szCs w:val="28"/>
          <w:lang w:val="ru-RU" w:eastAsia="ru-RU"/>
        </w:rPr>
        <w:t xml:space="preserve"> — </w:t>
      </w:r>
      <w:proofErr w:type="spellStart"/>
      <w:r w:rsidRPr="00BE57CD">
        <w:rPr>
          <w:rFonts w:ascii="Times New Roman" w:eastAsia="Times New Roman" w:hAnsi="Times New Roman" w:cs="Times New Roman"/>
          <w:sz w:val="28"/>
          <w:szCs w:val="28"/>
          <w:lang w:val="ru-RU" w:eastAsia="ru-RU"/>
        </w:rPr>
        <w:t>здатності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діяти</w:t>
      </w:r>
      <w:proofErr w:type="spellEnd"/>
      <w:r w:rsidRPr="00BE57CD">
        <w:rPr>
          <w:rFonts w:ascii="Times New Roman" w:eastAsia="Times New Roman" w:hAnsi="Times New Roman" w:cs="Times New Roman"/>
          <w:sz w:val="28"/>
          <w:szCs w:val="28"/>
          <w:lang w:val="ru-RU" w:eastAsia="ru-RU"/>
        </w:rPr>
        <w:t xml:space="preserve"> в </w:t>
      </w:r>
      <w:proofErr w:type="spellStart"/>
      <w:r w:rsidRPr="00BE57CD">
        <w:rPr>
          <w:rFonts w:ascii="Times New Roman" w:eastAsia="Times New Roman" w:hAnsi="Times New Roman" w:cs="Times New Roman"/>
          <w:sz w:val="28"/>
          <w:szCs w:val="28"/>
          <w:lang w:val="ru-RU" w:eastAsia="ru-RU"/>
        </w:rPr>
        <w:t>конкретних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умовах</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досягти</w:t>
      </w:r>
      <w:proofErr w:type="spellEnd"/>
      <w:r w:rsidRPr="00BE57CD">
        <w:rPr>
          <w:rFonts w:ascii="Times New Roman" w:eastAsia="Times New Roman" w:hAnsi="Times New Roman" w:cs="Times New Roman"/>
          <w:sz w:val="28"/>
          <w:szCs w:val="28"/>
          <w:lang w:val="ru-RU" w:eastAsia="ru-RU"/>
        </w:rPr>
        <w:t xml:space="preserve"> результату.</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r w:rsidRPr="00BE57CD">
        <w:rPr>
          <w:rFonts w:ascii="Times New Roman" w:eastAsia="Times New Roman" w:hAnsi="Times New Roman" w:cs="Times New Roman"/>
          <w:sz w:val="28"/>
          <w:szCs w:val="28"/>
          <w:lang w:val="ru-RU" w:eastAsia="ru-RU"/>
        </w:rPr>
        <w:t xml:space="preserve">У </w:t>
      </w:r>
      <w:proofErr w:type="spellStart"/>
      <w:r w:rsidRPr="00BE57CD">
        <w:rPr>
          <w:rFonts w:ascii="Times New Roman" w:eastAsia="Times New Roman" w:hAnsi="Times New Roman" w:cs="Times New Roman"/>
          <w:sz w:val="28"/>
          <w:szCs w:val="28"/>
          <w:lang w:val="ru-RU" w:eastAsia="ru-RU"/>
        </w:rPr>
        <w:t>процесі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навчання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фізики</w:t>
      </w:r>
      <w:proofErr w:type="spellEnd"/>
      <w:r w:rsidRPr="00BE57CD">
        <w:rPr>
          <w:rFonts w:ascii="Times New Roman" w:eastAsia="Times New Roman" w:hAnsi="Times New Roman" w:cs="Times New Roman"/>
          <w:sz w:val="28"/>
          <w:szCs w:val="28"/>
          <w:lang w:val="ru-RU" w:eastAsia="ru-RU"/>
        </w:rPr>
        <w:t xml:space="preserve"> й </w:t>
      </w:r>
      <w:proofErr w:type="spellStart"/>
      <w:r w:rsidRPr="00BE57CD">
        <w:rPr>
          <w:rFonts w:ascii="Times New Roman" w:eastAsia="Times New Roman" w:hAnsi="Times New Roman" w:cs="Times New Roman"/>
          <w:sz w:val="28"/>
          <w:szCs w:val="28"/>
          <w:lang w:val="ru-RU" w:eastAsia="ru-RU"/>
        </w:rPr>
        <w:t>астрономії</w:t>
      </w:r>
      <w:proofErr w:type="spellEnd"/>
      <w:r w:rsidRPr="00BE57CD">
        <w:rPr>
          <w:rFonts w:ascii="Times New Roman" w:eastAsia="Times New Roman" w:hAnsi="Times New Roman" w:cs="Times New Roman"/>
          <w:sz w:val="28"/>
          <w:szCs w:val="28"/>
          <w:lang w:val="ru-RU" w:eastAsia="ru-RU"/>
        </w:rPr>
        <w:t xml:space="preserve"> </w:t>
      </w:r>
      <w:proofErr w:type="spellStart"/>
      <w:proofErr w:type="gramStart"/>
      <w:r w:rsidRPr="00BE57CD">
        <w:rPr>
          <w:rFonts w:ascii="Times New Roman" w:eastAsia="Times New Roman" w:hAnsi="Times New Roman" w:cs="Times New Roman"/>
          <w:sz w:val="28"/>
          <w:szCs w:val="28"/>
          <w:lang w:val="ru-RU" w:eastAsia="ru-RU"/>
        </w:rPr>
        <w:t>доц</w:t>
      </w:r>
      <w:proofErr w:type="gramEnd"/>
      <w:r w:rsidRPr="00BE57CD">
        <w:rPr>
          <w:rFonts w:ascii="Times New Roman" w:eastAsia="Times New Roman" w:hAnsi="Times New Roman" w:cs="Times New Roman"/>
          <w:sz w:val="28"/>
          <w:szCs w:val="28"/>
          <w:lang w:val="ru-RU" w:eastAsia="ru-RU"/>
        </w:rPr>
        <w:t>ільно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розуміти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складові</w:t>
      </w:r>
      <w:proofErr w:type="spellEnd"/>
      <w:r w:rsidRPr="00BE57CD">
        <w:rPr>
          <w:rFonts w:ascii="Times New Roman" w:eastAsia="Times New Roman" w:hAnsi="Times New Roman" w:cs="Times New Roman"/>
          <w:sz w:val="28"/>
          <w:szCs w:val="28"/>
          <w:lang w:val="ru-RU" w:eastAsia="ru-RU"/>
        </w:rPr>
        <w:t xml:space="preserve"> кожного з </w:t>
      </w:r>
      <w:proofErr w:type="spellStart"/>
      <w:r w:rsidRPr="00BE57CD">
        <w:rPr>
          <w:rFonts w:ascii="Times New Roman" w:eastAsia="Times New Roman" w:hAnsi="Times New Roman" w:cs="Times New Roman"/>
          <w:sz w:val="28"/>
          <w:szCs w:val="28"/>
          <w:lang w:val="ru-RU" w:eastAsia="ru-RU"/>
        </w:rPr>
        <w:t>компонентів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предметної</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знаннєвого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діяльнісого</w:t>
      </w:r>
      <w:proofErr w:type="spellEnd"/>
      <w:r w:rsidRPr="00BE57CD">
        <w:rPr>
          <w:rFonts w:ascii="Times New Roman" w:eastAsia="Times New Roman" w:hAnsi="Times New Roman" w:cs="Times New Roman"/>
          <w:sz w:val="28"/>
          <w:szCs w:val="28"/>
          <w:lang w:val="ru-RU" w:eastAsia="ru-RU"/>
        </w:rPr>
        <w:t xml:space="preserve"> та </w:t>
      </w:r>
      <w:proofErr w:type="spellStart"/>
      <w:r w:rsidRPr="00BE57CD">
        <w:rPr>
          <w:rFonts w:ascii="Times New Roman" w:eastAsia="Times New Roman" w:hAnsi="Times New Roman" w:cs="Times New Roman"/>
          <w:sz w:val="28"/>
          <w:szCs w:val="28"/>
          <w:lang w:val="ru-RU" w:eastAsia="ru-RU"/>
        </w:rPr>
        <w:t>ціннісного</w:t>
      </w:r>
      <w:proofErr w:type="spellEnd"/>
      <w:r w:rsidRPr="00BE57CD">
        <w:rPr>
          <w:rFonts w:ascii="Times New Roman" w:eastAsia="Times New Roman" w:hAnsi="Times New Roman" w:cs="Times New Roman"/>
          <w:sz w:val="28"/>
          <w:szCs w:val="28"/>
          <w:lang w:val="ru-RU" w:eastAsia="ru-RU"/>
        </w:rPr>
        <w:t xml:space="preserve">. Разом з </w:t>
      </w:r>
      <w:proofErr w:type="spellStart"/>
      <w:r w:rsidRPr="00BE57CD">
        <w:rPr>
          <w:rFonts w:ascii="Times New Roman" w:eastAsia="Times New Roman" w:hAnsi="Times New Roman" w:cs="Times New Roman"/>
          <w:sz w:val="28"/>
          <w:szCs w:val="28"/>
          <w:lang w:val="ru-RU" w:eastAsia="ru-RU"/>
        </w:rPr>
        <w:t>тим</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предметні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фізична</w:t>
      </w:r>
      <w:proofErr w:type="spellEnd"/>
      <w:r w:rsidRPr="00BE57CD">
        <w:rPr>
          <w:rFonts w:ascii="Times New Roman" w:eastAsia="Times New Roman" w:hAnsi="Times New Roman" w:cs="Times New Roman"/>
          <w:sz w:val="28"/>
          <w:szCs w:val="28"/>
          <w:lang w:val="ru-RU" w:eastAsia="ru-RU"/>
        </w:rPr>
        <w:t xml:space="preserve"> та </w:t>
      </w:r>
      <w:proofErr w:type="spellStart"/>
      <w:r w:rsidRPr="00BE57CD">
        <w:rPr>
          <w:rFonts w:ascii="Times New Roman" w:eastAsia="Times New Roman" w:hAnsi="Times New Roman" w:cs="Times New Roman"/>
          <w:sz w:val="28"/>
          <w:szCs w:val="28"/>
          <w:lang w:val="ru-RU" w:eastAsia="ru-RU"/>
        </w:rPr>
        <w:t>астрономічна</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компетентності</w:t>
      </w:r>
      <w:proofErr w:type="spellEnd"/>
      <w:r w:rsidRPr="00BE57CD">
        <w:rPr>
          <w:rFonts w:ascii="Times New Roman" w:eastAsia="Times New Roman" w:hAnsi="Times New Roman" w:cs="Times New Roman"/>
          <w:sz w:val="28"/>
          <w:szCs w:val="28"/>
          <w:lang w:val="ru-RU" w:eastAsia="ru-RU"/>
        </w:rPr>
        <w:t xml:space="preserve"> є </w:t>
      </w:r>
      <w:proofErr w:type="spellStart"/>
      <w:r w:rsidRPr="00BE57CD">
        <w:rPr>
          <w:rFonts w:ascii="Times New Roman" w:eastAsia="Times New Roman" w:hAnsi="Times New Roman" w:cs="Times New Roman"/>
          <w:sz w:val="28"/>
          <w:szCs w:val="28"/>
          <w:lang w:val="ru-RU" w:eastAsia="ru-RU"/>
        </w:rPr>
        <w:t>цілісними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тобто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знання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вміння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досвід</w:t>
      </w:r>
      <w:proofErr w:type="spellEnd"/>
      <w:r w:rsidRPr="00BE57CD">
        <w:rPr>
          <w:rFonts w:ascii="Times New Roman" w:eastAsia="Times New Roman" w:hAnsi="Times New Roman" w:cs="Times New Roman"/>
          <w:sz w:val="28"/>
          <w:szCs w:val="28"/>
          <w:lang w:val="ru-RU" w:eastAsia="ru-RU"/>
        </w:rPr>
        <w:t xml:space="preserve"> </w:t>
      </w:r>
      <w:proofErr w:type="spellStart"/>
      <w:proofErr w:type="gramStart"/>
      <w:r w:rsidRPr="00BE57CD">
        <w:rPr>
          <w:rFonts w:ascii="Times New Roman" w:eastAsia="Times New Roman" w:hAnsi="Times New Roman" w:cs="Times New Roman"/>
          <w:sz w:val="28"/>
          <w:szCs w:val="28"/>
          <w:lang w:val="ru-RU" w:eastAsia="ru-RU"/>
        </w:rPr>
        <w:t>д</w:t>
      </w:r>
      <w:proofErr w:type="gramEnd"/>
      <w:r w:rsidRPr="00BE57CD">
        <w:rPr>
          <w:rFonts w:ascii="Times New Roman" w:eastAsia="Times New Roman" w:hAnsi="Times New Roman" w:cs="Times New Roman"/>
          <w:sz w:val="28"/>
          <w:szCs w:val="28"/>
          <w:lang w:val="ru-RU" w:eastAsia="ru-RU"/>
        </w:rPr>
        <w:t>іяльності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самі</w:t>
      </w:r>
      <w:proofErr w:type="spellEnd"/>
      <w:r w:rsidRPr="00BE57CD">
        <w:rPr>
          <w:rFonts w:ascii="Times New Roman" w:eastAsia="Times New Roman" w:hAnsi="Times New Roman" w:cs="Times New Roman"/>
          <w:sz w:val="28"/>
          <w:szCs w:val="28"/>
          <w:lang w:val="ru-RU" w:eastAsia="ru-RU"/>
        </w:rPr>
        <w:t xml:space="preserve"> по </w:t>
      </w:r>
      <w:proofErr w:type="spellStart"/>
      <w:r w:rsidRPr="00BE57CD">
        <w:rPr>
          <w:rFonts w:ascii="Times New Roman" w:eastAsia="Times New Roman" w:hAnsi="Times New Roman" w:cs="Times New Roman"/>
          <w:sz w:val="28"/>
          <w:szCs w:val="28"/>
          <w:lang w:val="ru-RU" w:eastAsia="ru-RU"/>
        </w:rPr>
        <w:t>собі</w:t>
      </w:r>
      <w:proofErr w:type="spellEnd"/>
      <w:r w:rsidRPr="00BE57CD">
        <w:rPr>
          <w:rFonts w:ascii="Times New Roman" w:eastAsia="Times New Roman" w:hAnsi="Times New Roman" w:cs="Times New Roman"/>
          <w:sz w:val="28"/>
          <w:szCs w:val="28"/>
          <w:lang w:val="ru-RU" w:eastAsia="ru-RU"/>
        </w:rPr>
        <w:t xml:space="preserve"> не є </w:t>
      </w:r>
      <w:proofErr w:type="spellStart"/>
      <w:r w:rsidRPr="00BE57CD">
        <w:rPr>
          <w:rFonts w:ascii="Times New Roman" w:eastAsia="Times New Roman" w:hAnsi="Times New Roman" w:cs="Times New Roman"/>
          <w:sz w:val="28"/>
          <w:szCs w:val="28"/>
          <w:lang w:val="ru-RU" w:eastAsia="ru-RU"/>
        </w:rPr>
        <w:t>компетентністю</w:t>
      </w:r>
      <w:proofErr w:type="spellEnd"/>
      <w:r w:rsidRPr="00BE57CD">
        <w:rPr>
          <w:rFonts w:ascii="Times New Roman" w:eastAsia="Times New Roman" w:hAnsi="Times New Roman" w:cs="Times New Roman"/>
          <w:sz w:val="28"/>
          <w:szCs w:val="28"/>
          <w:lang w:val="ru-RU" w:eastAsia="ru-RU"/>
        </w:rPr>
        <w:t xml:space="preserve">. Предметна </w:t>
      </w:r>
      <w:proofErr w:type="spellStart"/>
      <w:r w:rsidRPr="00BE57CD">
        <w:rPr>
          <w:rFonts w:ascii="Times New Roman" w:eastAsia="Times New Roman" w:hAnsi="Times New Roman" w:cs="Times New Roman"/>
          <w:sz w:val="28"/>
          <w:szCs w:val="28"/>
          <w:lang w:val="ru-RU" w:eastAsia="ru-RU"/>
        </w:rPr>
        <w:t>компетентність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взаємопов’язана</w:t>
      </w:r>
      <w:proofErr w:type="spellEnd"/>
      <w:r w:rsidRPr="00BE57CD">
        <w:rPr>
          <w:rFonts w:ascii="Times New Roman" w:eastAsia="Times New Roman" w:hAnsi="Times New Roman" w:cs="Times New Roman"/>
          <w:sz w:val="28"/>
          <w:szCs w:val="28"/>
          <w:lang w:val="ru-RU" w:eastAsia="ru-RU"/>
        </w:rPr>
        <w:t xml:space="preserve"> з </w:t>
      </w:r>
      <w:proofErr w:type="spellStart"/>
      <w:r w:rsidRPr="00BE57CD">
        <w:rPr>
          <w:rFonts w:ascii="Times New Roman" w:eastAsia="Times New Roman" w:hAnsi="Times New Roman" w:cs="Times New Roman"/>
          <w:sz w:val="28"/>
          <w:szCs w:val="28"/>
          <w:lang w:val="ru-RU" w:eastAsia="ru-RU"/>
        </w:rPr>
        <w:t>ключовими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Їх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формування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передбачає</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дотримання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певних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дидактичних</w:t>
      </w:r>
      <w:proofErr w:type="spellEnd"/>
      <w:r w:rsidRPr="00BE57CD">
        <w:rPr>
          <w:rFonts w:ascii="Times New Roman" w:eastAsia="Times New Roman" w:hAnsi="Times New Roman" w:cs="Times New Roman"/>
          <w:sz w:val="28"/>
          <w:szCs w:val="28"/>
          <w:lang w:val="ru-RU" w:eastAsia="ru-RU"/>
        </w:rPr>
        <w:t xml:space="preserve">  і </w:t>
      </w:r>
      <w:proofErr w:type="spellStart"/>
      <w:r w:rsidRPr="00BE57CD">
        <w:rPr>
          <w:rFonts w:ascii="Times New Roman" w:eastAsia="Times New Roman" w:hAnsi="Times New Roman" w:cs="Times New Roman"/>
          <w:sz w:val="28"/>
          <w:szCs w:val="28"/>
          <w:lang w:val="ru-RU" w:eastAsia="ru-RU"/>
        </w:rPr>
        <w:t>методичних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вимог</w:t>
      </w:r>
      <w:proofErr w:type="spellEnd"/>
      <w:r w:rsidRPr="00BE57CD">
        <w:rPr>
          <w:rFonts w:ascii="Times New Roman" w:eastAsia="Times New Roman" w:hAnsi="Times New Roman" w:cs="Times New Roman"/>
          <w:sz w:val="28"/>
          <w:szCs w:val="28"/>
          <w:lang w:val="ru-RU" w:eastAsia="ru-RU"/>
        </w:rPr>
        <w:t xml:space="preserve"> до </w:t>
      </w:r>
      <w:proofErr w:type="spellStart"/>
      <w:r w:rsidRPr="00BE57CD">
        <w:rPr>
          <w:rFonts w:ascii="Times New Roman" w:eastAsia="Times New Roman" w:hAnsi="Times New Roman" w:cs="Times New Roman"/>
          <w:sz w:val="28"/>
          <w:szCs w:val="28"/>
          <w:lang w:val="ru-RU" w:eastAsia="ru-RU"/>
        </w:rPr>
        <w:t>процесу</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навчання</w:t>
      </w:r>
      <w:proofErr w:type="spellEnd"/>
      <w:r w:rsidRPr="00BE57CD">
        <w:rPr>
          <w:rFonts w:ascii="Times New Roman" w:eastAsia="Times New Roman" w:hAnsi="Times New Roman" w:cs="Times New Roman"/>
          <w:sz w:val="28"/>
          <w:szCs w:val="28"/>
          <w:lang w:val="ru-RU" w:eastAsia="ru-RU"/>
        </w:rPr>
        <w:t xml:space="preserve">, а </w:t>
      </w:r>
      <w:proofErr w:type="spellStart"/>
      <w:r w:rsidRPr="00BE57CD">
        <w:rPr>
          <w:rFonts w:ascii="Times New Roman" w:eastAsia="Times New Roman" w:hAnsi="Times New Roman" w:cs="Times New Roman"/>
          <w:sz w:val="28"/>
          <w:szCs w:val="28"/>
          <w:lang w:val="ru-RU" w:eastAsia="ru-RU"/>
        </w:rPr>
        <w:t>саме</w:t>
      </w:r>
      <w:proofErr w:type="spellEnd"/>
      <w:r w:rsidRPr="00BE57CD">
        <w:rPr>
          <w:rFonts w:ascii="Times New Roman" w:eastAsia="Times New Roman" w:hAnsi="Times New Roman" w:cs="Times New Roman"/>
          <w:sz w:val="28"/>
          <w:szCs w:val="28"/>
          <w:lang w:val="ru-RU" w:eastAsia="ru-RU"/>
        </w:rPr>
        <w:t xml:space="preserve">: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1. Планування практичної діяльності учнів, як на </w:t>
      </w:r>
      <w:proofErr w:type="spellStart"/>
      <w:r w:rsidRPr="00BE57CD">
        <w:rPr>
          <w:rFonts w:ascii="Times New Roman" w:eastAsia="Times New Roman" w:hAnsi="Times New Roman" w:cs="Times New Roman"/>
          <w:sz w:val="28"/>
          <w:szCs w:val="28"/>
          <w:lang w:eastAsia="uk-UA"/>
        </w:rPr>
        <w:t>уроці</w:t>
      </w:r>
      <w:proofErr w:type="spellEnd"/>
      <w:r w:rsidRPr="00BE57CD">
        <w:rPr>
          <w:rFonts w:ascii="Times New Roman" w:eastAsia="Times New Roman" w:hAnsi="Times New Roman" w:cs="Times New Roman"/>
          <w:sz w:val="28"/>
          <w:szCs w:val="28"/>
          <w:lang w:eastAsia="uk-UA"/>
        </w:rPr>
        <w:t xml:space="preserve"> так і поза ним.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пізнавальну</w:t>
      </w:r>
      <w:proofErr w:type="spellEnd"/>
      <w:r w:rsidRPr="00BE57CD">
        <w:rPr>
          <w:rFonts w:ascii="Times New Roman" w:eastAsia="Times New Roman" w:hAnsi="Times New Roman" w:cs="Times New Roman"/>
          <w:sz w:val="28"/>
          <w:szCs w:val="28"/>
          <w:lang w:eastAsia="uk-UA"/>
        </w:rPr>
        <w:t xml:space="preserve">, дослідницьку діяльність учнів, посилити самостійність в опануванні компетенціями, викликати інтерес до навчання фізики й астрономії.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5. 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дослідницької</w:t>
      </w:r>
      <w:proofErr w:type="spellEnd"/>
      <w:r w:rsidRPr="00BE57CD">
        <w:rPr>
          <w:rFonts w:ascii="Times New Roman" w:eastAsia="Times New Roman" w:hAnsi="Times New Roman" w:cs="Times New Roman"/>
          <w:sz w:val="28"/>
          <w:szCs w:val="28"/>
          <w:lang w:eastAsia="uk-UA"/>
        </w:rPr>
        <w:t xml:space="preserve"> та пошукової роботи, виконання проектних робіт (індивідуальних, парних, групових).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w:t>
      </w:r>
      <w:proofErr w:type="spellStart"/>
      <w:r w:rsidRPr="00BE57CD">
        <w:rPr>
          <w:rFonts w:ascii="Times New Roman" w:eastAsia="Times New Roman" w:hAnsi="Times New Roman" w:cs="Times New Roman"/>
          <w:sz w:val="28"/>
          <w:szCs w:val="28"/>
          <w:lang w:eastAsia="uk-UA"/>
        </w:rPr>
        <w:t>навчання.Важливу</w:t>
      </w:r>
      <w:proofErr w:type="spellEnd"/>
      <w:r w:rsidRPr="00BE57CD">
        <w:rPr>
          <w:rFonts w:ascii="Times New Roman" w:eastAsia="Times New Roman" w:hAnsi="Times New Roman" w:cs="Times New Roman"/>
          <w:sz w:val="28"/>
          <w:szCs w:val="28"/>
          <w:lang w:eastAsia="uk-UA"/>
        </w:rPr>
        <w:t xml:space="preserve">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lastRenderedPageBreak/>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Постійне залучення учнів до різних видів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пізнавальної</w:t>
      </w:r>
      <w:proofErr w:type="spellEnd"/>
      <w:r w:rsidRPr="00BE57CD">
        <w:rPr>
          <w:rFonts w:ascii="Times New Roman" w:eastAsia="Times New Roman" w:hAnsi="Times New Roman" w:cs="Times New Roman"/>
          <w:sz w:val="28"/>
          <w:szCs w:val="28"/>
          <w:lang w:eastAsia="uk-UA"/>
        </w:rPr>
        <w:t xml:space="preserve">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1D7A9F" w:rsidRDefault="00BE57CD" w:rsidP="00BE57CD">
      <w:r w:rsidRPr="00BE57CD">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13" w:history="1">
        <w:r w:rsidRPr="00BE57CD">
          <w:rPr>
            <w:rFonts w:ascii="Times New Roman" w:eastAsia="Times New Roman" w:hAnsi="Times New Roman" w:cs="Times New Roman"/>
            <w:color w:val="0000FF"/>
            <w:sz w:val="28"/>
            <w:szCs w:val="24"/>
            <w:u w:val="single"/>
            <w:lang w:val="ru-RU" w:eastAsia="ru-RU"/>
          </w:rPr>
          <w:t>https</w:t>
        </w:r>
        <w:r w:rsidRPr="00BE57CD">
          <w:rPr>
            <w:rFonts w:ascii="Times New Roman" w:eastAsia="Times New Roman" w:hAnsi="Times New Roman" w:cs="Times New Roman"/>
            <w:color w:val="0000FF"/>
            <w:sz w:val="28"/>
            <w:szCs w:val="24"/>
            <w:u w:val="single"/>
            <w:lang w:eastAsia="ru-RU"/>
          </w:rPr>
          <w:t>://</w:t>
        </w:r>
        <w:r w:rsidRPr="00BE57CD">
          <w:rPr>
            <w:rFonts w:ascii="Times New Roman" w:eastAsia="Times New Roman" w:hAnsi="Times New Roman" w:cs="Times New Roman"/>
            <w:color w:val="0000FF"/>
            <w:sz w:val="28"/>
            <w:szCs w:val="24"/>
            <w:u w:val="single"/>
            <w:lang w:val="ru-RU" w:eastAsia="ru-RU"/>
          </w:rPr>
          <w:t>cutt</w:t>
        </w:r>
        <w:r w:rsidRPr="00BE57CD">
          <w:rPr>
            <w:rFonts w:ascii="Times New Roman" w:eastAsia="Times New Roman" w:hAnsi="Times New Roman" w:cs="Times New Roman"/>
            <w:color w:val="0000FF"/>
            <w:sz w:val="28"/>
            <w:szCs w:val="24"/>
            <w:u w:val="single"/>
            <w:lang w:eastAsia="ru-RU"/>
          </w:rPr>
          <w:t>.</w:t>
        </w:r>
        <w:r w:rsidRPr="00BE57CD">
          <w:rPr>
            <w:rFonts w:ascii="Times New Roman" w:eastAsia="Times New Roman" w:hAnsi="Times New Roman" w:cs="Times New Roman"/>
            <w:color w:val="0000FF"/>
            <w:sz w:val="28"/>
            <w:szCs w:val="24"/>
            <w:u w:val="single"/>
            <w:lang w:val="ru-RU" w:eastAsia="ru-RU"/>
          </w:rPr>
          <w:t>ly</w:t>
        </w:r>
        <w:r w:rsidRPr="00BE57CD">
          <w:rPr>
            <w:rFonts w:ascii="Times New Roman" w:eastAsia="Times New Roman" w:hAnsi="Times New Roman" w:cs="Times New Roman"/>
            <w:color w:val="0000FF"/>
            <w:sz w:val="28"/>
            <w:szCs w:val="24"/>
            <w:u w:val="single"/>
            <w:lang w:eastAsia="ru-RU"/>
          </w:rPr>
          <w:t>/</w:t>
        </w:r>
        <w:proofErr w:type="spellStart"/>
        <w:r w:rsidRPr="00BE57CD">
          <w:rPr>
            <w:rFonts w:ascii="Times New Roman" w:eastAsia="Times New Roman" w:hAnsi="Times New Roman" w:cs="Times New Roman"/>
            <w:color w:val="0000FF"/>
            <w:sz w:val="28"/>
            <w:szCs w:val="24"/>
            <w:u w:val="single"/>
            <w:lang w:val="ru-RU" w:eastAsia="ru-RU"/>
          </w:rPr>
          <w:t>TtEFPO</w:t>
        </w:r>
        <w:proofErr w:type="spellEnd"/>
      </w:hyperlink>
      <w:r w:rsidRPr="00BE57CD">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bookmarkStart w:id="0" w:name="_GoBack"/>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CD"/>
    <w:rsid w:val="001D7A9F"/>
    <w:rsid w:val="00BE5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astronomiya-avtorskij-kolektiv-pid-kerivnicztvom-yaczkiva-yaya.pdf" TargetMode="External"/><Relationship Id="rId13" Type="http://schemas.openxmlformats.org/officeDocument/2006/relationships/hyperlink" Target="https://cutt.ly/TtEFPO" TargetMode="External"/><Relationship Id="rId3" Type="http://schemas.openxmlformats.org/officeDocument/2006/relationships/settings" Target="settings.xml"/><Relationship Id="rId7" Type="http://schemas.openxmlformats.org/officeDocument/2006/relationships/hyperlink" Target="https://mon.gov.ua/storage/app/media/zagalna%20serednya/programy-10-11-klas/2018-2019/fizika-10-11-avtorskij-kolektiv-pid-kerivnicztvom-lokteva-vm.pdf" TargetMode="External"/><Relationship Id="rId12"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n.gov.ua/storage/app/media/zagalna%20serednya/programy-10-11-klas/2018-2019/fizika-i-astronomiya-10-11-avtorskij-kolektiv-pid-kerivnicztvom-lyashenka-o-i.doc" TargetMode="External"/><Relationship Id="rId11" Type="http://schemas.openxmlformats.org/officeDocument/2006/relationships/oleObject" Target="embeddings/oleObject1.bin"/><Relationship Id="rId5" Type="http://schemas.openxmlformats.org/officeDocument/2006/relationships/hyperlink" Target="http://mon.gov.ua/activity/education/zagalna-serednya/navchalni-programi-5-9-klas-2017.html" TargetMode="Externa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11396</Words>
  <Characters>6496</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2019-07-03T09:02:00Z</dcterms:created>
  <dcterms:modified xsi:type="dcterms:W3CDTF">2019-07-03T09:03:00Z</dcterms:modified>
</cp:coreProperties>
</file>